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AEF1" w14:textId="77777777" w:rsidR="00727808" w:rsidRPr="00F5465C" w:rsidRDefault="00727808" w:rsidP="00092BE0">
      <w:pPr>
        <w:jc w:val="center"/>
        <w:rPr>
          <w:rFonts w:ascii="Calibri" w:hAnsi="Calibri"/>
          <w:b/>
          <w:bCs/>
          <w:sz w:val="32"/>
          <w:szCs w:val="30"/>
        </w:rPr>
      </w:pPr>
    </w:p>
    <w:p w14:paraId="2DD722E7" w14:textId="54CA3D0E" w:rsidR="00727808" w:rsidRPr="00526C21" w:rsidRDefault="00727808" w:rsidP="00727808">
      <w:pPr>
        <w:spacing w:after="0"/>
        <w:jc w:val="center"/>
        <w:rPr>
          <w:b/>
          <w:bCs/>
          <w:sz w:val="32"/>
          <w:szCs w:val="32"/>
        </w:rPr>
      </w:pPr>
      <w:r w:rsidRPr="00526C21">
        <w:rPr>
          <w:b/>
          <w:bCs/>
          <w:sz w:val="32"/>
          <w:szCs w:val="32"/>
        </w:rPr>
        <w:t xml:space="preserve">Inviterer </w:t>
      </w:r>
      <w:r w:rsidR="00526C21" w:rsidRPr="00526C21">
        <w:rPr>
          <w:b/>
          <w:bCs/>
          <w:sz w:val="32"/>
          <w:szCs w:val="32"/>
        </w:rPr>
        <w:t>til</w:t>
      </w:r>
    </w:p>
    <w:p w14:paraId="3162B91B" w14:textId="77777777" w:rsidR="00727808" w:rsidRPr="00F5465C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14:paraId="2287622B" w14:textId="77777777" w:rsidR="00727808" w:rsidRPr="00F5465C" w:rsidRDefault="00727808" w:rsidP="00727808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F5465C">
        <w:rPr>
          <w:rFonts w:ascii="Broadway" w:hAnsi="Broadway"/>
          <w:b/>
          <w:bCs/>
          <w:sz w:val="40"/>
          <w:szCs w:val="40"/>
        </w:rPr>
        <w:t>VANNDAGENE PÅ VESTLANDET</w:t>
      </w:r>
    </w:p>
    <w:p w14:paraId="3ECDD1AE" w14:textId="305C9CD4" w:rsidR="00727808" w:rsidRPr="00F5465C" w:rsidRDefault="00311188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  <w:r>
        <w:rPr>
          <w:rStyle w:val="apple-style-span"/>
          <w:rFonts w:ascii="Calibri" w:hAnsi="Calibri"/>
          <w:b/>
          <w:bCs/>
          <w:sz w:val="24"/>
          <w:szCs w:val="24"/>
        </w:rPr>
        <w:t>29</w:t>
      </w:r>
      <w:r w:rsidR="00521DAB" w:rsidRPr="00F5465C">
        <w:rPr>
          <w:rStyle w:val="apple-style-span"/>
          <w:rFonts w:ascii="Calibri" w:hAnsi="Calibri"/>
          <w:b/>
          <w:bCs/>
          <w:sz w:val="24"/>
          <w:szCs w:val="24"/>
        </w:rPr>
        <w:t>.-</w:t>
      </w:r>
      <w:r w:rsidR="0011436C" w:rsidRPr="00F5465C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>
        <w:rPr>
          <w:rStyle w:val="apple-style-span"/>
          <w:rFonts w:ascii="Calibri" w:hAnsi="Calibri"/>
          <w:b/>
          <w:bCs/>
          <w:sz w:val="24"/>
          <w:szCs w:val="24"/>
        </w:rPr>
        <w:t>30</w:t>
      </w:r>
      <w:r w:rsidR="00022687" w:rsidRPr="00F5465C">
        <w:rPr>
          <w:rStyle w:val="apple-style-span"/>
          <w:rFonts w:ascii="Calibri" w:hAnsi="Calibri"/>
          <w:b/>
          <w:bCs/>
          <w:sz w:val="24"/>
          <w:szCs w:val="24"/>
        </w:rPr>
        <w:t>.</w:t>
      </w:r>
      <w:r w:rsidR="009F17A7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 w:rsidR="00022687" w:rsidRPr="00F5465C">
        <w:rPr>
          <w:rStyle w:val="apple-style-span"/>
          <w:rFonts w:ascii="Calibri" w:hAnsi="Calibri"/>
          <w:b/>
          <w:bCs/>
          <w:sz w:val="24"/>
          <w:szCs w:val="24"/>
        </w:rPr>
        <w:t>september 20</w:t>
      </w:r>
      <w:r>
        <w:rPr>
          <w:rStyle w:val="apple-style-span"/>
          <w:rFonts w:ascii="Calibri" w:hAnsi="Calibri"/>
          <w:b/>
          <w:bCs/>
          <w:sz w:val="24"/>
          <w:szCs w:val="24"/>
        </w:rPr>
        <w:t>21</w:t>
      </w:r>
    </w:p>
    <w:p w14:paraId="7052A162" w14:textId="77777777" w:rsidR="009A432F" w:rsidRPr="00F5465C" w:rsidRDefault="009A432F" w:rsidP="009A432F">
      <w:pPr>
        <w:jc w:val="center"/>
        <w:rPr>
          <w:rFonts w:ascii="Calibri" w:hAnsi="Calibri"/>
          <w:b/>
          <w:bCs/>
        </w:rPr>
      </w:pPr>
      <w:r w:rsidRPr="009F17A7">
        <w:rPr>
          <w:rStyle w:val="apple-style-span"/>
          <w:rFonts w:ascii="Calibri" w:hAnsi="Calibri"/>
          <w:b/>
          <w:bCs/>
          <w:sz w:val="24"/>
          <w:szCs w:val="24"/>
        </w:rPr>
        <w:t>Scandic Maritime i Haugesund</w:t>
      </w:r>
      <w:r w:rsidRPr="00F5465C">
        <w:rPr>
          <w:rStyle w:val="apple-style-span"/>
          <w:rFonts w:ascii="Calibri" w:hAnsi="Calibri"/>
          <w:b/>
          <w:bCs/>
        </w:rPr>
        <w:t>.</w:t>
      </w:r>
    </w:p>
    <w:p w14:paraId="4811AC83" w14:textId="77777777" w:rsidR="009F17A7" w:rsidRDefault="009F17A7" w:rsidP="00727808">
      <w:pPr>
        <w:rPr>
          <w:rStyle w:val="apple-style-span"/>
          <w:rFonts w:ascii="Calibri" w:hAnsi="Calibri"/>
          <w:szCs w:val="20"/>
        </w:rPr>
      </w:pPr>
    </w:p>
    <w:p w14:paraId="2D063173" w14:textId="3EEA92E2" w:rsidR="0038028A" w:rsidRPr="00F5465C" w:rsidRDefault="00311188" w:rsidP="00727808">
      <w:pPr>
        <w:rPr>
          <w:sz w:val="23"/>
          <w:szCs w:val="23"/>
        </w:rPr>
      </w:pPr>
      <w:r>
        <w:rPr>
          <w:rStyle w:val="apple-style-span"/>
          <w:rFonts w:ascii="Calibri" w:hAnsi="Calibri"/>
          <w:szCs w:val="20"/>
        </w:rPr>
        <w:t>Vann Vest</w:t>
      </w:r>
      <w:r w:rsidR="00727808" w:rsidRPr="00F5465C">
        <w:rPr>
          <w:rStyle w:val="apple-style-span"/>
          <w:rFonts w:ascii="Calibri" w:hAnsi="Calibri"/>
          <w:szCs w:val="20"/>
        </w:rPr>
        <w:t xml:space="preserve"> har</w:t>
      </w:r>
      <w:r w:rsidR="00343CE0" w:rsidRPr="00F5465C">
        <w:rPr>
          <w:rStyle w:val="apple-style-span"/>
          <w:rFonts w:ascii="Calibri" w:hAnsi="Calibri"/>
          <w:szCs w:val="20"/>
        </w:rPr>
        <w:t xml:space="preserve"> igjen</w:t>
      </w:r>
      <w:r w:rsidR="00727808" w:rsidRPr="00F5465C">
        <w:rPr>
          <w:rStyle w:val="apple-style-span"/>
          <w:rFonts w:ascii="Calibri" w:hAnsi="Calibri"/>
          <w:szCs w:val="20"/>
        </w:rPr>
        <w:t xml:space="preserve"> gleden av å invitere til det største og viktigste VA</w:t>
      </w:r>
      <w:r w:rsidR="00DD16FE" w:rsidRPr="00F5465C">
        <w:rPr>
          <w:rStyle w:val="apple-style-span"/>
          <w:rFonts w:ascii="Calibri" w:hAnsi="Calibri"/>
          <w:szCs w:val="20"/>
        </w:rPr>
        <w:t xml:space="preserve"> </w:t>
      </w:r>
      <w:r w:rsidR="00727808" w:rsidRPr="00F5465C">
        <w:rPr>
          <w:rStyle w:val="apple-style-span"/>
          <w:rFonts w:ascii="Calibri" w:hAnsi="Calibri"/>
          <w:szCs w:val="20"/>
        </w:rPr>
        <w:t>-</w:t>
      </w:r>
      <w:r w:rsidR="00DD16FE" w:rsidRPr="00F5465C">
        <w:rPr>
          <w:rStyle w:val="apple-style-span"/>
          <w:rFonts w:ascii="Calibri" w:hAnsi="Calibri"/>
          <w:szCs w:val="20"/>
        </w:rPr>
        <w:t xml:space="preserve"> </w:t>
      </w:r>
      <w:r w:rsidR="00727808" w:rsidRPr="00F5465C">
        <w:rPr>
          <w:rStyle w:val="apple-style-span"/>
          <w:rFonts w:ascii="Calibri" w:hAnsi="Calibri"/>
          <w:szCs w:val="20"/>
        </w:rPr>
        <w:t xml:space="preserve">faglige arrangementet på vår kant av landet. 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 xml:space="preserve">Hit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kommer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drifts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operatøre</w:t>
      </w:r>
      <w:r w:rsidR="00E32F53" w:rsidRPr="00F5465C">
        <w:rPr>
          <w:rStyle w:val="apple-style-span"/>
          <w:rFonts w:ascii="Calibri" w:hAnsi="Calibri"/>
          <w:sz w:val="23"/>
          <w:szCs w:val="23"/>
        </w:rPr>
        <w:t>r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fagarbeidere</w:t>
      </w:r>
      <w:r w:rsidR="007251A4" w:rsidRPr="00F5465C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planleggere</w:t>
      </w:r>
      <w:r w:rsidR="007251A4" w:rsidRPr="00F5465C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F5465C">
        <w:rPr>
          <w:rFonts w:ascii="Calibri" w:hAnsi="Calibri"/>
          <w:sz w:val="23"/>
          <w:szCs w:val="23"/>
        </w:rPr>
        <w:t>ingeniøre</w:t>
      </w:r>
      <w:r w:rsidR="007251A4" w:rsidRPr="00F5465C">
        <w:rPr>
          <w:rFonts w:ascii="Calibri" w:hAnsi="Calibri"/>
          <w:sz w:val="23"/>
          <w:szCs w:val="23"/>
        </w:rPr>
        <w:t xml:space="preserve">r,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konsulente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r og andre fr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a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 xml:space="preserve"> kommun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r, VA - verk og private firma. Deltak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erne</w:t>
      </w:r>
      <w:r w:rsidR="00D945A4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får fagl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i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>g påfyll gjenn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 xml:space="preserve">om interessante </w:t>
      </w:r>
      <w:r w:rsidR="001439D5" w:rsidRPr="00F5465C">
        <w:rPr>
          <w:rStyle w:val="apple-style-span"/>
          <w:rFonts w:ascii="Calibri" w:hAnsi="Calibri"/>
          <w:sz w:val="23"/>
          <w:szCs w:val="23"/>
        </w:rPr>
        <w:t xml:space="preserve">og aktuelle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seminar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, fagli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>g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380BFD" w:rsidRPr="00F5465C">
        <w:rPr>
          <w:rStyle w:val="apple-style-span"/>
          <w:rFonts w:ascii="Calibri" w:hAnsi="Calibri"/>
          <w:sz w:val="23"/>
          <w:szCs w:val="23"/>
        </w:rPr>
        <w:t xml:space="preserve">utveksling med gode 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>kolle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gaer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og nyttig informasjon om produkter og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 xml:space="preserve">nyheter 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fr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a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et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bredt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utval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g</w:t>
      </w:r>
      <w:r w:rsidR="00380BFD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av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utstill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ere</w:t>
      </w:r>
      <w:r w:rsidR="007251A4" w:rsidRPr="00F5465C">
        <w:rPr>
          <w:noProof/>
          <w:sz w:val="23"/>
          <w:szCs w:val="23"/>
          <w:lang w:eastAsia="nb-NO"/>
        </w:rPr>
        <w:t>.</w:t>
      </w:r>
      <w:r w:rsidR="00A22654" w:rsidRPr="00F5465C">
        <w:rPr>
          <w:noProof/>
          <w:sz w:val="23"/>
          <w:szCs w:val="23"/>
          <w:lang w:eastAsia="nb-NO"/>
        </w:rPr>
        <w:t xml:space="preserve"> </w:t>
      </w:r>
    </w:p>
    <w:p w14:paraId="61A3E490" w14:textId="3D19735E" w:rsidR="00022687" w:rsidRPr="00F5465C" w:rsidRDefault="00311188" w:rsidP="00092BE0">
      <w:pPr>
        <w:rPr>
          <w:sz w:val="23"/>
          <w:szCs w:val="23"/>
        </w:rPr>
      </w:pPr>
      <w:r>
        <w:rPr>
          <w:sz w:val="23"/>
          <w:szCs w:val="23"/>
        </w:rPr>
        <w:t>For de som ønsker å ankomme Haugesund tirsdagskvelden 28.september, blir det i år tapas kveld på hotellet</w:t>
      </w:r>
      <w:r w:rsidR="009F17A7">
        <w:rPr>
          <w:sz w:val="23"/>
          <w:szCs w:val="23"/>
        </w:rPr>
        <w:t>.</w:t>
      </w:r>
    </w:p>
    <w:p w14:paraId="678455B5" w14:textId="1D7C346D" w:rsidR="00461D9E" w:rsidRPr="00F5465C" w:rsidRDefault="00B46BC1" w:rsidP="00092BE0">
      <w:pPr>
        <w:rPr>
          <w:sz w:val="23"/>
          <w:szCs w:val="23"/>
        </w:rPr>
      </w:pPr>
      <w:r w:rsidRPr="00F5465C">
        <w:rPr>
          <w:sz w:val="23"/>
          <w:szCs w:val="23"/>
        </w:rPr>
        <w:t>Program</w:t>
      </w:r>
      <w:r w:rsidR="002A01B0" w:rsidRPr="00F5465C">
        <w:rPr>
          <w:sz w:val="23"/>
          <w:szCs w:val="23"/>
        </w:rPr>
        <w:t>met</w:t>
      </w:r>
      <w:r w:rsidR="00461D9E" w:rsidRPr="00F5465C">
        <w:rPr>
          <w:sz w:val="23"/>
          <w:szCs w:val="23"/>
        </w:rPr>
        <w:t xml:space="preserve"> for </w:t>
      </w:r>
      <w:r w:rsidRPr="00F5465C">
        <w:rPr>
          <w:sz w:val="23"/>
          <w:szCs w:val="23"/>
        </w:rPr>
        <w:t>fagtreffet er utarbeid</w:t>
      </w:r>
      <w:r w:rsidR="00DD16FE" w:rsidRPr="00F5465C">
        <w:rPr>
          <w:sz w:val="23"/>
          <w:szCs w:val="23"/>
        </w:rPr>
        <w:t>et</w:t>
      </w:r>
      <w:r w:rsidR="00973040" w:rsidRPr="00F5465C">
        <w:rPr>
          <w:sz w:val="23"/>
          <w:szCs w:val="23"/>
        </w:rPr>
        <w:t xml:space="preserve"> </w:t>
      </w:r>
      <w:r w:rsidR="00311188">
        <w:rPr>
          <w:sz w:val="23"/>
          <w:szCs w:val="23"/>
        </w:rPr>
        <w:t>av Vann Vest</w:t>
      </w:r>
      <w:r w:rsidR="009F17A7" w:rsidRPr="003A3547">
        <w:rPr>
          <w:sz w:val="23"/>
          <w:szCs w:val="23"/>
        </w:rPr>
        <w:t>, Multiconsult</w:t>
      </w:r>
      <w:r w:rsidR="00311188" w:rsidRPr="003A3547">
        <w:rPr>
          <w:sz w:val="23"/>
          <w:szCs w:val="23"/>
        </w:rPr>
        <w:t xml:space="preserve"> og</w:t>
      </w:r>
      <w:r w:rsidR="00311188">
        <w:rPr>
          <w:sz w:val="23"/>
          <w:szCs w:val="23"/>
        </w:rPr>
        <w:t xml:space="preserve"> fag</w:t>
      </w:r>
      <w:r w:rsidR="00526C21">
        <w:rPr>
          <w:sz w:val="23"/>
          <w:szCs w:val="23"/>
        </w:rPr>
        <w:t>g</w:t>
      </w:r>
      <w:r w:rsidR="00311188">
        <w:rPr>
          <w:sz w:val="23"/>
          <w:szCs w:val="23"/>
        </w:rPr>
        <w:t>ruppen.</w:t>
      </w:r>
      <w:r w:rsidR="004928C7" w:rsidRPr="00F5465C">
        <w:rPr>
          <w:sz w:val="23"/>
          <w:szCs w:val="23"/>
        </w:rPr>
        <w:t xml:space="preserve"> </w:t>
      </w:r>
      <w:r w:rsidR="002A01B0" w:rsidRPr="00F5465C">
        <w:rPr>
          <w:sz w:val="23"/>
          <w:szCs w:val="23"/>
        </w:rPr>
        <w:t xml:space="preserve">Programmet er </w:t>
      </w:r>
      <w:r w:rsidR="004928C7" w:rsidRPr="00F5465C">
        <w:rPr>
          <w:sz w:val="23"/>
          <w:szCs w:val="23"/>
        </w:rPr>
        <w:t xml:space="preserve">tilgjengelig på hjemmesiden til </w:t>
      </w:r>
      <w:r w:rsidR="00311188">
        <w:rPr>
          <w:sz w:val="23"/>
          <w:szCs w:val="23"/>
        </w:rPr>
        <w:t>Vann Vest</w:t>
      </w:r>
      <w:r w:rsidR="00DD16FE" w:rsidRPr="00F5465C">
        <w:rPr>
          <w:sz w:val="23"/>
          <w:szCs w:val="23"/>
        </w:rPr>
        <w:t>.</w:t>
      </w:r>
      <w:r w:rsidR="002A01B0" w:rsidRPr="00F5465C">
        <w:rPr>
          <w:sz w:val="23"/>
          <w:szCs w:val="23"/>
        </w:rPr>
        <w:t xml:space="preserve"> </w:t>
      </w:r>
      <w:hyperlink r:id="rId10" w:history="1">
        <w:r w:rsidR="000906CD" w:rsidRPr="005F7A3F">
          <w:rPr>
            <w:rStyle w:val="Hyperkobling"/>
            <w:sz w:val="23"/>
            <w:szCs w:val="23"/>
          </w:rPr>
          <w:t>www.vannvest.no</w:t>
        </w:r>
      </w:hyperlink>
      <w:r w:rsidR="000906CD">
        <w:rPr>
          <w:sz w:val="23"/>
          <w:szCs w:val="23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2103"/>
        <w:gridCol w:w="1294"/>
      </w:tblGrid>
      <w:tr w:rsidR="000B781D" w:rsidRPr="00F5465C" w14:paraId="1C4794D9" w14:textId="77777777" w:rsidTr="008B705F">
        <w:tc>
          <w:tcPr>
            <w:tcW w:w="5778" w:type="dxa"/>
          </w:tcPr>
          <w:p w14:paraId="5AD8E216" w14:textId="77777777" w:rsidR="000B781D" w:rsidRPr="00F5465C" w:rsidRDefault="000B781D" w:rsidP="00972FB7">
            <w:pPr>
              <w:rPr>
                <w:b/>
              </w:rPr>
            </w:pPr>
            <w:r w:rsidRPr="00F5465C">
              <w:rPr>
                <w:b/>
              </w:rPr>
              <w:t>Priser</w:t>
            </w:r>
            <w:r w:rsidR="00972FB7" w:rsidRPr="00F5465C">
              <w:rPr>
                <w:b/>
              </w:rPr>
              <w:t xml:space="preserve"> per deltaker</w:t>
            </w:r>
          </w:p>
        </w:tc>
        <w:tc>
          <w:tcPr>
            <w:tcW w:w="2127" w:type="dxa"/>
          </w:tcPr>
          <w:p w14:paraId="4D663DF5" w14:textId="5BD703DB" w:rsidR="000B781D" w:rsidRPr="00F5465C" w:rsidRDefault="00D96DBF" w:rsidP="00A5775C">
            <w:pPr>
              <w:rPr>
                <w:b/>
              </w:rPr>
            </w:pPr>
            <w:r>
              <w:rPr>
                <w:b/>
              </w:rPr>
              <w:t>Vann Vest</w:t>
            </w:r>
            <w:r w:rsidR="000B781D" w:rsidRPr="00F5465C">
              <w:rPr>
                <w:b/>
              </w:rPr>
              <w:t xml:space="preserve"> kommuner</w:t>
            </w:r>
          </w:p>
        </w:tc>
        <w:tc>
          <w:tcPr>
            <w:tcW w:w="1307" w:type="dxa"/>
          </w:tcPr>
          <w:p w14:paraId="6663C348" w14:textId="77777777" w:rsidR="000B781D" w:rsidRPr="00F5465C" w:rsidRDefault="000B781D" w:rsidP="00A5775C">
            <w:pPr>
              <w:rPr>
                <w:b/>
              </w:rPr>
            </w:pPr>
            <w:r w:rsidRPr="00F5465C">
              <w:rPr>
                <w:b/>
              </w:rPr>
              <w:t>Andre</w:t>
            </w:r>
          </w:p>
        </w:tc>
      </w:tr>
      <w:tr w:rsidR="00311188" w:rsidRPr="00311188" w14:paraId="75B77DF3" w14:textId="77777777" w:rsidTr="008B705F">
        <w:tc>
          <w:tcPr>
            <w:tcW w:w="5778" w:type="dxa"/>
            <w:vAlign w:val="center"/>
          </w:tcPr>
          <w:p w14:paraId="01260DB2" w14:textId="5C3FC7F0" w:rsidR="000B781D" w:rsidRPr="00F5465C" w:rsidRDefault="000B781D" w:rsidP="002A01B0">
            <w:r w:rsidRPr="00F5465C">
              <w:t xml:space="preserve">Full pakke: dette inkluderer fagtreffet begge </w:t>
            </w:r>
            <w:r w:rsidR="002A01B0" w:rsidRPr="00F5465C">
              <w:t>dager, tilgang til utstillinger</w:t>
            </w:r>
            <w:r w:rsidRPr="00F5465C">
              <w:t xml:space="preserve">, festmiddag den </w:t>
            </w:r>
            <w:r w:rsidR="00D96DBF">
              <w:t>29</w:t>
            </w:r>
            <w:r w:rsidRPr="00F5465C">
              <w:t>.</w:t>
            </w:r>
            <w:r w:rsidR="008F0C98" w:rsidRPr="00F5465C">
              <w:t xml:space="preserve"> </w:t>
            </w:r>
            <w:r w:rsidR="00521DAB" w:rsidRPr="00F5465C">
              <w:t>september</w:t>
            </w:r>
            <w:r w:rsidR="00022687" w:rsidRPr="00F5465C">
              <w:t xml:space="preserve">, lunsj </w:t>
            </w:r>
            <w:r w:rsidR="00D96DBF">
              <w:t>29</w:t>
            </w:r>
            <w:r w:rsidR="00022687" w:rsidRPr="00F5465C">
              <w:t xml:space="preserve">. </w:t>
            </w:r>
            <w:r w:rsidR="003F1DAF" w:rsidRPr="00F5465C">
              <w:t xml:space="preserve">og </w:t>
            </w:r>
            <w:r w:rsidR="00D96DBF">
              <w:t>30</w:t>
            </w:r>
            <w:r w:rsidR="003F1DAF" w:rsidRPr="00F5465C">
              <w:t>.</w:t>
            </w:r>
            <w:r w:rsidR="002A01B0" w:rsidRPr="00F5465C">
              <w:t xml:space="preserve"> september. O</w:t>
            </w:r>
            <w:r w:rsidRPr="00F5465C">
              <w:t>vernatting med fr</w:t>
            </w:r>
            <w:r w:rsidR="00972FB7" w:rsidRPr="00F5465C">
              <w:t>o</w:t>
            </w:r>
            <w:r w:rsidR="00E07262" w:rsidRPr="00F5465C">
              <w:t xml:space="preserve">kost </w:t>
            </w:r>
            <w:r w:rsidR="00B154D1" w:rsidRPr="00F5465C">
              <w:t xml:space="preserve">fra </w:t>
            </w:r>
            <w:r w:rsidR="00D96DBF">
              <w:t>29</w:t>
            </w:r>
            <w:r w:rsidR="00B154D1" w:rsidRPr="00F5465C">
              <w:t xml:space="preserve">. - </w:t>
            </w:r>
            <w:r w:rsidR="00D96DBF">
              <w:t>30</w:t>
            </w:r>
            <w:r w:rsidRPr="00F5465C">
              <w:t xml:space="preserve">. </w:t>
            </w:r>
            <w:r w:rsidR="00521DAB" w:rsidRPr="00F5465C">
              <w:t>september</w:t>
            </w:r>
            <w:r w:rsidRPr="00F5465C">
              <w:t>.</w:t>
            </w:r>
          </w:p>
          <w:p w14:paraId="2BE8165E" w14:textId="77777777" w:rsidR="00921F08" w:rsidRPr="00F5465C" w:rsidRDefault="00921F08" w:rsidP="002A01B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1AEF08A" w14:textId="77777777" w:rsidR="008B705F" w:rsidRPr="00D333EE" w:rsidRDefault="000B781D" w:rsidP="00DE4F9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287223" w:rsidRPr="00D333EE">
              <w:rPr>
                <w:sz w:val="24"/>
                <w:szCs w:val="24"/>
              </w:rPr>
              <w:t>6</w:t>
            </w:r>
            <w:r w:rsidR="008F0C98" w:rsidRPr="00D333EE">
              <w:rPr>
                <w:sz w:val="24"/>
                <w:szCs w:val="24"/>
              </w:rPr>
              <w:t xml:space="preserve"> </w:t>
            </w:r>
            <w:r w:rsidR="00973040" w:rsidRPr="00D333EE">
              <w:rPr>
                <w:sz w:val="24"/>
                <w:szCs w:val="24"/>
              </w:rPr>
              <w:t>99</w:t>
            </w:r>
            <w:r w:rsidRPr="00D333EE">
              <w:rPr>
                <w:sz w:val="24"/>
                <w:szCs w:val="24"/>
              </w:rPr>
              <w:t>0,-</w:t>
            </w:r>
          </w:p>
        </w:tc>
        <w:tc>
          <w:tcPr>
            <w:tcW w:w="1307" w:type="dxa"/>
            <w:vAlign w:val="center"/>
          </w:tcPr>
          <w:p w14:paraId="2F4E9BB0" w14:textId="77777777" w:rsidR="000B781D" w:rsidRPr="00D333EE" w:rsidRDefault="000B781D" w:rsidP="00973040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287223" w:rsidRPr="00D333EE">
              <w:rPr>
                <w:sz w:val="24"/>
                <w:szCs w:val="24"/>
              </w:rPr>
              <w:t>7</w:t>
            </w:r>
            <w:r w:rsidR="008F0C98" w:rsidRPr="00D333EE">
              <w:rPr>
                <w:sz w:val="24"/>
                <w:szCs w:val="24"/>
              </w:rPr>
              <w:t xml:space="preserve"> </w:t>
            </w:r>
            <w:r w:rsidR="00973040" w:rsidRPr="00D333EE">
              <w:rPr>
                <w:sz w:val="24"/>
                <w:szCs w:val="24"/>
              </w:rPr>
              <w:t>990</w:t>
            </w:r>
            <w:r w:rsidRPr="00D333EE">
              <w:rPr>
                <w:sz w:val="24"/>
                <w:szCs w:val="24"/>
              </w:rPr>
              <w:t>,-</w:t>
            </w:r>
          </w:p>
        </w:tc>
      </w:tr>
      <w:tr w:rsidR="00311188" w:rsidRPr="00311188" w14:paraId="13B7466E" w14:textId="77777777" w:rsidTr="008B705F">
        <w:tc>
          <w:tcPr>
            <w:tcW w:w="5778" w:type="dxa"/>
            <w:vAlign w:val="center"/>
          </w:tcPr>
          <w:p w14:paraId="1B67C5A8" w14:textId="77777777" w:rsidR="000B781D" w:rsidRPr="00F5465C" w:rsidRDefault="000B781D" w:rsidP="008B705F">
            <w:r w:rsidRPr="00F5465C">
              <w:t>Enkeltdag</w:t>
            </w:r>
          </w:p>
        </w:tc>
        <w:tc>
          <w:tcPr>
            <w:tcW w:w="2127" w:type="dxa"/>
            <w:vAlign w:val="center"/>
          </w:tcPr>
          <w:p w14:paraId="77168F53" w14:textId="77777777" w:rsidR="000B781D" w:rsidRPr="00D333EE" w:rsidRDefault="000B781D" w:rsidP="00521DAB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Kr. </w:t>
            </w:r>
            <w:r w:rsidR="00973040" w:rsidRPr="00D333EE">
              <w:rPr>
                <w:sz w:val="24"/>
                <w:szCs w:val="24"/>
              </w:rPr>
              <w:t>245</w:t>
            </w:r>
            <w:r w:rsidR="00521DAB" w:rsidRPr="00D333EE">
              <w:rPr>
                <w:sz w:val="24"/>
                <w:szCs w:val="24"/>
              </w:rPr>
              <w:t>0</w:t>
            </w:r>
            <w:r w:rsidRPr="00D333EE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3785666D" w14:textId="77777777" w:rsidR="000B781D" w:rsidRPr="00D333EE" w:rsidRDefault="000B781D" w:rsidP="00521DAB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521DAB" w:rsidRPr="00D333EE">
              <w:rPr>
                <w:sz w:val="24"/>
                <w:szCs w:val="24"/>
              </w:rPr>
              <w:t>2900</w:t>
            </w:r>
            <w:r w:rsidRPr="00D333EE">
              <w:rPr>
                <w:sz w:val="24"/>
                <w:szCs w:val="24"/>
              </w:rPr>
              <w:t>,-</w:t>
            </w:r>
          </w:p>
        </w:tc>
      </w:tr>
      <w:tr w:rsidR="00311188" w:rsidRPr="00311188" w14:paraId="740D5B48" w14:textId="77777777" w:rsidTr="00807FA4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7915B3D6" w14:textId="42DB0313" w:rsidR="000B781D" w:rsidRPr="00F5465C" w:rsidRDefault="005D1204" w:rsidP="005D1204">
            <w:r w:rsidRPr="00F5465C">
              <w:t xml:space="preserve">Festmiddag </w:t>
            </w:r>
            <w:r w:rsidR="00D96DBF">
              <w:t>29</w:t>
            </w:r>
            <w:r w:rsidR="002A01B0" w:rsidRPr="00F5465C">
              <w:t>. september.</w:t>
            </w:r>
          </w:p>
        </w:tc>
        <w:tc>
          <w:tcPr>
            <w:tcW w:w="2127" w:type="dxa"/>
            <w:vAlign w:val="center"/>
          </w:tcPr>
          <w:p w14:paraId="50A11CB1" w14:textId="77777777" w:rsidR="000B781D" w:rsidRPr="00D333EE" w:rsidRDefault="000B781D" w:rsidP="008B705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 990,-</w:t>
            </w:r>
          </w:p>
        </w:tc>
        <w:tc>
          <w:tcPr>
            <w:tcW w:w="1307" w:type="dxa"/>
            <w:vAlign w:val="center"/>
          </w:tcPr>
          <w:p w14:paraId="4FD68732" w14:textId="77777777" w:rsidR="000B781D" w:rsidRPr="00D333EE" w:rsidRDefault="000B781D" w:rsidP="008B705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Pr="00D333EE">
              <w:rPr>
                <w:sz w:val="24"/>
                <w:szCs w:val="24"/>
              </w:rPr>
              <w:t>990,-</w:t>
            </w:r>
          </w:p>
        </w:tc>
      </w:tr>
      <w:tr w:rsidR="00311188" w:rsidRPr="00311188" w14:paraId="7E474C65" w14:textId="77777777" w:rsidTr="002737F5">
        <w:tc>
          <w:tcPr>
            <w:tcW w:w="5778" w:type="dxa"/>
            <w:shd w:val="clear" w:color="auto" w:fill="F2F2F2" w:themeFill="background1" w:themeFillShade="F2"/>
            <w:vAlign w:val="center"/>
          </w:tcPr>
          <w:p w14:paraId="3F73DC5B" w14:textId="77777777" w:rsidR="00921F08" w:rsidRPr="00F5465C" w:rsidRDefault="00921F08" w:rsidP="00521DAB"/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AD96AFF" w14:textId="77777777" w:rsidR="00921F08" w:rsidRPr="00D333EE" w:rsidRDefault="00921F08" w:rsidP="00DE4F9F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1EA8D9B" w14:textId="77777777" w:rsidR="00921F08" w:rsidRPr="00D333EE" w:rsidRDefault="00921F08" w:rsidP="00DE4F9F">
            <w:pPr>
              <w:rPr>
                <w:sz w:val="24"/>
                <w:szCs w:val="24"/>
              </w:rPr>
            </w:pPr>
          </w:p>
        </w:tc>
      </w:tr>
      <w:tr w:rsidR="00311188" w:rsidRPr="00311188" w14:paraId="6E0C2B07" w14:textId="77777777" w:rsidTr="008B705F">
        <w:tc>
          <w:tcPr>
            <w:tcW w:w="5778" w:type="dxa"/>
            <w:vAlign w:val="center"/>
          </w:tcPr>
          <w:p w14:paraId="104ABDC6" w14:textId="5A37C112" w:rsidR="000B781D" w:rsidRPr="00F5465C" w:rsidRDefault="000B781D" w:rsidP="00521DAB">
            <w:r w:rsidRPr="00F5465C">
              <w:t xml:space="preserve">Ekstra overnatting fra </w:t>
            </w:r>
            <w:r w:rsidR="00D96DBF">
              <w:t>28</w:t>
            </w:r>
            <w:r w:rsidRPr="00F5465C">
              <w:t>.</w:t>
            </w:r>
            <w:r w:rsidR="0057453E">
              <w:t xml:space="preserve"> </w:t>
            </w:r>
            <w:r w:rsidRPr="00F5465C">
              <w:t>-</w:t>
            </w:r>
            <w:r w:rsidR="0057453E">
              <w:t xml:space="preserve"> </w:t>
            </w:r>
            <w:r w:rsidR="00D96DBF">
              <w:t>29</w:t>
            </w:r>
            <w:r w:rsidR="009F17A7">
              <w:t>.</w:t>
            </w:r>
            <w:r w:rsidR="00D96DBF">
              <w:t xml:space="preserve"> </w:t>
            </w:r>
            <w:r w:rsidR="00521DAB" w:rsidRPr="00F5465C">
              <w:t>september</w:t>
            </w:r>
            <w:r w:rsidRPr="00F5465C">
              <w:t xml:space="preserve"> inkl. frokost.</w:t>
            </w:r>
          </w:p>
        </w:tc>
        <w:tc>
          <w:tcPr>
            <w:tcW w:w="2127" w:type="dxa"/>
            <w:vAlign w:val="center"/>
          </w:tcPr>
          <w:p w14:paraId="1E5F0ACE" w14:textId="77777777" w:rsidR="000B781D" w:rsidRPr="00D333EE" w:rsidRDefault="000B781D" w:rsidP="00DE4F9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 1</w:t>
            </w:r>
            <w:r w:rsidR="008F0C98" w:rsidRPr="00D333EE">
              <w:rPr>
                <w:sz w:val="24"/>
                <w:szCs w:val="24"/>
              </w:rPr>
              <w:t xml:space="preserve"> </w:t>
            </w:r>
            <w:r w:rsidR="00973040" w:rsidRPr="00D333EE">
              <w:rPr>
                <w:sz w:val="24"/>
                <w:szCs w:val="24"/>
              </w:rPr>
              <w:t>8</w:t>
            </w:r>
            <w:r w:rsidRPr="00D333EE">
              <w:rPr>
                <w:sz w:val="24"/>
                <w:szCs w:val="24"/>
              </w:rPr>
              <w:t>00,-</w:t>
            </w:r>
          </w:p>
        </w:tc>
        <w:tc>
          <w:tcPr>
            <w:tcW w:w="1307" w:type="dxa"/>
            <w:vAlign w:val="center"/>
          </w:tcPr>
          <w:p w14:paraId="3F2E4B51" w14:textId="77777777" w:rsidR="000B781D" w:rsidRPr="00D333EE" w:rsidRDefault="000B781D" w:rsidP="00DE4F9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Pr="00D333EE">
              <w:rPr>
                <w:sz w:val="24"/>
                <w:szCs w:val="24"/>
              </w:rPr>
              <w:t>1</w:t>
            </w:r>
            <w:r w:rsidR="008F0C98" w:rsidRPr="00D333EE">
              <w:rPr>
                <w:sz w:val="24"/>
                <w:szCs w:val="24"/>
              </w:rPr>
              <w:t xml:space="preserve"> </w:t>
            </w:r>
            <w:r w:rsidR="00973040" w:rsidRPr="00D333EE">
              <w:rPr>
                <w:sz w:val="24"/>
                <w:szCs w:val="24"/>
              </w:rPr>
              <w:t>8</w:t>
            </w:r>
            <w:r w:rsidRPr="00D333EE">
              <w:rPr>
                <w:sz w:val="24"/>
                <w:szCs w:val="24"/>
              </w:rPr>
              <w:t>00,-</w:t>
            </w:r>
          </w:p>
        </w:tc>
      </w:tr>
      <w:tr w:rsidR="00311188" w:rsidRPr="00311188" w14:paraId="694F534A" w14:textId="77777777" w:rsidTr="00A5775C">
        <w:tc>
          <w:tcPr>
            <w:tcW w:w="5778" w:type="dxa"/>
          </w:tcPr>
          <w:p w14:paraId="63DBAC1E" w14:textId="4C4F0CAA" w:rsidR="00973040" w:rsidRPr="00AF1C1C" w:rsidRDefault="00973040" w:rsidP="00973040">
            <w:r w:rsidRPr="00AF1C1C">
              <w:t xml:space="preserve">Nettverkskveld tirsdag </w:t>
            </w:r>
            <w:r w:rsidR="00D96DBF" w:rsidRPr="00AF1C1C">
              <w:t>28</w:t>
            </w:r>
            <w:r w:rsidRPr="00AF1C1C">
              <w:t xml:space="preserve">. september. </w:t>
            </w:r>
            <w:r w:rsidR="00D96DBF" w:rsidRPr="00AF1C1C">
              <w:t>Tapas kveld på hotellet</w:t>
            </w:r>
            <w:r w:rsidRPr="00AF1C1C">
              <w:t>. Drikke, egen regning.</w:t>
            </w:r>
          </w:p>
          <w:p w14:paraId="7D66EF69" w14:textId="77777777" w:rsidR="00022687" w:rsidRPr="00AF1C1C" w:rsidRDefault="00022687" w:rsidP="00A5775C"/>
        </w:tc>
        <w:tc>
          <w:tcPr>
            <w:tcW w:w="2127" w:type="dxa"/>
            <w:vAlign w:val="center"/>
          </w:tcPr>
          <w:p w14:paraId="70FB7A4A" w14:textId="76F2C90D" w:rsidR="00521DAB" w:rsidRPr="00D333EE" w:rsidRDefault="00973040" w:rsidP="008F21E3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Kr. </w:t>
            </w:r>
            <w:r w:rsidR="001A256D" w:rsidRPr="00D333EE">
              <w:rPr>
                <w:sz w:val="24"/>
                <w:szCs w:val="24"/>
              </w:rPr>
              <w:t>4</w:t>
            </w:r>
            <w:r w:rsidR="00E95876" w:rsidRPr="00D333EE">
              <w:rPr>
                <w:sz w:val="24"/>
                <w:szCs w:val="24"/>
              </w:rPr>
              <w:t>65</w:t>
            </w:r>
            <w:r w:rsidR="000B1AC6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7A8F5F7E" w14:textId="3DA99DA5" w:rsidR="00521DAB" w:rsidRPr="00D333EE" w:rsidRDefault="00AF1C1C" w:rsidP="008B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  <w:r w:rsidR="00E95876" w:rsidRPr="00D333EE">
              <w:rPr>
                <w:sz w:val="24"/>
                <w:szCs w:val="24"/>
              </w:rPr>
              <w:t>465</w:t>
            </w:r>
            <w:r w:rsidR="000B1AC6">
              <w:rPr>
                <w:sz w:val="24"/>
                <w:szCs w:val="24"/>
              </w:rPr>
              <w:t>,-</w:t>
            </w:r>
          </w:p>
        </w:tc>
      </w:tr>
      <w:tr w:rsidR="00B31E8A" w:rsidRPr="00311188" w14:paraId="1D76E421" w14:textId="77777777" w:rsidTr="00A5775C">
        <w:tc>
          <w:tcPr>
            <w:tcW w:w="5778" w:type="dxa"/>
          </w:tcPr>
          <w:p w14:paraId="1E0D63BE" w14:textId="4AA02E63" w:rsidR="00B31E8A" w:rsidRPr="00AF1C1C" w:rsidRDefault="00106554" w:rsidP="00973040">
            <w:r w:rsidRPr="00AF1C1C">
              <w:t>Digitalt</w:t>
            </w:r>
            <w:r w:rsidR="00244927" w:rsidRPr="00AF1C1C">
              <w:t xml:space="preserve"> – </w:t>
            </w:r>
            <w:r w:rsidR="003D2619" w:rsidRPr="00AF1C1C">
              <w:t xml:space="preserve">følg foredragene </w:t>
            </w:r>
            <w:proofErr w:type="gramStart"/>
            <w:r w:rsidR="003D2619" w:rsidRPr="00AF1C1C">
              <w:t>live</w:t>
            </w:r>
            <w:proofErr w:type="gramEnd"/>
            <w:r w:rsidR="003D2619" w:rsidRPr="00AF1C1C">
              <w:t xml:space="preserve"> digitalt</w:t>
            </w:r>
            <w:r w:rsidR="00B76815" w:rsidRPr="00AF1C1C">
              <w:t xml:space="preserve">. </w:t>
            </w:r>
            <w:r w:rsidR="005969E5" w:rsidRPr="00AF1C1C">
              <w:t xml:space="preserve">Deltagelse </w:t>
            </w:r>
            <w:r w:rsidR="00DD1875" w:rsidRPr="00AF1C1C">
              <w:t xml:space="preserve">begge dager. </w:t>
            </w:r>
          </w:p>
        </w:tc>
        <w:tc>
          <w:tcPr>
            <w:tcW w:w="2127" w:type="dxa"/>
            <w:vAlign w:val="center"/>
          </w:tcPr>
          <w:p w14:paraId="02B84333" w14:textId="1E131DFC" w:rsidR="00B31E8A" w:rsidRPr="00D333EE" w:rsidRDefault="00AF1C1C" w:rsidP="008F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  <w:r w:rsidR="007F5830" w:rsidRPr="00D333EE">
              <w:rPr>
                <w:sz w:val="24"/>
                <w:szCs w:val="24"/>
              </w:rPr>
              <w:t>3</w:t>
            </w:r>
            <w:r w:rsidR="007A61D6" w:rsidRPr="00D333EE">
              <w:rPr>
                <w:sz w:val="24"/>
                <w:szCs w:val="24"/>
              </w:rPr>
              <w:t> </w:t>
            </w:r>
            <w:r w:rsidR="007F5830" w:rsidRPr="00D333EE">
              <w:rPr>
                <w:sz w:val="24"/>
                <w:szCs w:val="24"/>
              </w:rPr>
              <w:t>700</w:t>
            </w:r>
            <w:r w:rsidR="007A61D6" w:rsidRPr="00D333EE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71F6A077" w14:textId="404DA1EB" w:rsidR="00B31E8A" w:rsidRPr="00D333EE" w:rsidRDefault="00AF1C1C" w:rsidP="008B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  <w:r w:rsidR="008F4094" w:rsidRPr="00D333EE">
              <w:rPr>
                <w:sz w:val="24"/>
                <w:szCs w:val="24"/>
              </w:rPr>
              <w:t>4</w:t>
            </w:r>
            <w:r w:rsidR="008F60F9" w:rsidRPr="00D333EE">
              <w:rPr>
                <w:sz w:val="24"/>
                <w:szCs w:val="24"/>
              </w:rPr>
              <w:t xml:space="preserve"> 200</w:t>
            </w:r>
            <w:r w:rsidR="001A6ADA" w:rsidRPr="00D333EE">
              <w:rPr>
                <w:sz w:val="24"/>
                <w:szCs w:val="24"/>
              </w:rPr>
              <w:t>,-</w:t>
            </w:r>
          </w:p>
        </w:tc>
      </w:tr>
    </w:tbl>
    <w:p w14:paraId="233B3B17" w14:textId="77777777" w:rsidR="00390386" w:rsidRPr="00F5465C" w:rsidRDefault="00390386" w:rsidP="00092BE0">
      <w:pPr>
        <w:spacing w:after="0"/>
        <w:rPr>
          <w:rFonts w:ascii="Calibri" w:hAnsi="Calibri"/>
          <w:sz w:val="23"/>
          <w:szCs w:val="23"/>
        </w:rPr>
      </w:pPr>
    </w:p>
    <w:p w14:paraId="3256A8D7" w14:textId="176C4C6D" w:rsidR="00D12B32" w:rsidRPr="00F5465C" w:rsidRDefault="00D12B32" w:rsidP="00092BE0">
      <w:pPr>
        <w:spacing w:after="0"/>
        <w:rPr>
          <w:rFonts w:ascii="Calibri" w:hAnsi="Calibri"/>
          <w:sz w:val="23"/>
          <w:szCs w:val="23"/>
        </w:rPr>
      </w:pPr>
      <w:r w:rsidRPr="00F5465C">
        <w:rPr>
          <w:rFonts w:ascii="Calibri" w:hAnsi="Calibri"/>
          <w:sz w:val="23"/>
          <w:szCs w:val="23"/>
        </w:rPr>
        <w:t xml:space="preserve">Kontaktpersoner hos </w:t>
      </w:r>
      <w:r w:rsidR="00311188">
        <w:rPr>
          <w:rFonts w:ascii="Calibri" w:hAnsi="Calibri"/>
          <w:sz w:val="23"/>
          <w:szCs w:val="23"/>
        </w:rPr>
        <w:t>Vann Vest</w:t>
      </w:r>
      <w:r w:rsidRPr="00F5465C">
        <w:rPr>
          <w:rFonts w:ascii="Calibri" w:hAnsi="Calibri"/>
          <w:sz w:val="23"/>
          <w:szCs w:val="23"/>
        </w:rPr>
        <w:t xml:space="preserve">: </w:t>
      </w:r>
      <w:r w:rsidR="00D94651" w:rsidRPr="00F5465C">
        <w:rPr>
          <w:rFonts w:ascii="Calibri" w:hAnsi="Calibri"/>
          <w:sz w:val="23"/>
          <w:szCs w:val="23"/>
        </w:rPr>
        <w:t xml:space="preserve">Bente Helene Nilsen, </w:t>
      </w:r>
      <w:hyperlink r:id="rId11" w:history="1">
        <w:r w:rsidR="00311188" w:rsidRPr="009620AC">
          <w:rPr>
            <w:rStyle w:val="Hyperkobling"/>
            <w:rFonts w:ascii="Calibri" w:hAnsi="Calibri"/>
            <w:sz w:val="23"/>
            <w:szCs w:val="23"/>
          </w:rPr>
          <w:t>Bente@vannvest.no</w:t>
        </w:r>
      </w:hyperlink>
      <w:r w:rsidR="00D94651" w:rsidRPr="00F5465C">
        <w:rPr>
          <w:rFonts w:ascii="Calibri" w:hAnsi="Calibri"/>
          <w:sz w:val="23"/>
          <w:szCs w:val="23"/>
        </w:rPr>
        <w:t xml:space="preserve"> eller 992 74</w:t>
      </w:r>
      <w:r w:rsidR="006578E2" w:rsidRPr="00F5465C">
        <w:rPr>
          <w:rFonts w:ascii="Calibri" w:hAnsi="Calibri"/>
          <w:sz w:val="23"/>
          <w:szCs w:val="23"/>
        </w:rPr>
        <w:t> </w:t>
      </w:r>
      <w:r w:rsidR="00D94651" w:rsidRPr="00F5465C">
        <w:rPr>
          <w:rFonts w:ascii="Calibri" w:hAnsi="Calibri"/>
          <w:sz w:val="23"/>
          <w:szCs w:val="23"/>
        </w:rPr>
        <w:t>247</w:t>
      </w:r>
      <w:r w:rsidR="006578E2" w:rsidRPr="00F5465C">
        <w:rPr>
          <w:rFonts w:ascii="Calibri" w:hAnsi="Calibri"/>
          <w:sz w:val="23"/>
          <w:szCs w:val="23"/>
        </w:rPr>
        <w:t>.</w:t>
      </w:r>
    </w:p>
    <w:p w14:paraId="4197FE85" w14:textId="77777777" w:rsidR="006578E2" w:rsidRPr="00F5465C" w:rsidRDefault="006578E2" w:rsidP="00092BE0">
      <w:pPr>
        <w:spacing w:after="0"/>
        <w:rPr>
          <w:rFonts w:ascii="Calibri" w:hAnsi="Calibri"/>
          <w:sz w:val="23"/>
          <w:szCs w:val="23"/>
        </w:rPr>
      </w:pPr>
    </w:p>
    <w:p w14:paraId="7F0C19EA" w14:textId="1FF7DB9A" w:rsidR="00D12B32" w:rsidRPr="00311188" w:rsidRDefault="00DA4870" w:rsidP="780C8A1E">
      <w:pPr>
        <w:rPr>
          <w:rFonts w:ascii="Calibri" w:hAnsi="Calibri"/>
          <w:b/>
          <w:bCs/>
          <w:color w:val="FF0000"/>
          <w:sz w:val="23"/>
          <w:szCs w:val="23"/>
        </w:rPr>
      </w:pP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For påmelding </w:t>
      </w:r>
      <w:r w:rsidR="00484EE9" w:rsidRPr="69A7CFCF">
        <w:rPr>
          <w:rFonts w:ascii="Calibri" w:hAnsi="Calibri"/>
          <w:b/>
          <w:bCs/>
          <w:color w:val="FF0000"/>
          <w:sz w:val="23"/>
          <w:szCs w:val="23"/>
        </w:rPr>
        <w:t>skal</w:t>
      </w: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 vedlagt</w:t>
      </w:r>
      <w:r w:rsidR="006578E2"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 påmeldingsskjema </w:t>
      </w: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benyttes, og sendes Bente. </w:t>
      </w:r>
    </w:p>
    <w:p w14:paraId="75C62330" w14:textId="77777777" w:rsidR="00D943E8" w:rsidRPr="00F5465C" w:rsidRDefault="00D943E8" w:rsidP="00D943E8">
      <w:pPr>
        <w:jc w:val="center"/>
        <w:rPr>
          <w:b/>
          <w:sz w:val="40"/>
          <w:szCs w:val="40"/>
        </w:rPr>
        <w:sectPr w:rsidR="00D943E8" w:rsidRPr="00F5465C" w:rsidSect="00505050">
          <w:headerReference w:type="default" r:id="rId12"/>
          <w:footerReference w:type="default" r:id="rId13"/>
          <w:pgSz w:w="11906" w:h="16838" w:code="9"/>
          <w:pgMar w:top="1417" w:right="1417" w:bottom="1417" w:left="1417" w:header="680" w:footer="680" w:gutter="0"/>
          <w:cols w:space="708"/>
          <w:docGrid w:linePitch="360"/>
        </w:sectPr>
      </w:pPr>
    </w:p>
    <w:p w14:paraId="4D40D216" w14:textId="6A447420" w:rsidR="00D943E8" w:rsidRPr="00F5465C" w:rsidRDefault="003B4071" w:rsidP="00D943E8">
      <w:pPr>
        <w:jc w:val="center"/>
        <w:rPr>
          <w:b/>
          <w:sz w:val="40"/>
          <w:szCs w:val="40"/>
        </w:rPr>
      </w:pPr>
      <w:r w:rsidRPr="00F5465C">
        <w:rPr>
          <w:b/>
          <w:sz w:val="40"/>
          <w:szCs w:val="40"/>
        </w:rPr>
        <w:lastRenderedPageBreak/>
        <w:t>Påmeldingsskjema til Vanndage</w:t>
      </w:r>
      <w:r w:rsidR="00D943E8" w:rsidRPr="00F5465C">
        <w:rPr>
          <w:b/>
          <w:sz w:val="40"/>
          <w:szCs w:val="40"/>
        </w:rPr>
        <w:t>ne på Vestlandet 20</w:t>
      </w:r>
      <w:r w:rsidR="00311188">
        <w:rPr>
          <w:b/>
          <w:sz w:val="40"/>
          <w:szCs w:val="40"/>
        </w:rPr>
        <w:t>21</w:t>
      </w:r>
      <w:r w:rsidR="002C6D38" w:rsidRPr="00F5465C">
        <w:rPr>
          <w:b/>
          <w:sz w:val="40"/>
          <w:szCs w:val="40"/>
        </w:rPr>
        <w:t xml:space="preserve"> - Deltakere</w:t>
      </w:r>
    </w:p>
    <w:p w14:paraId="4AC87454" w14:textId="6261385B" w:rsidR="00D943E8" w:rsidRPr="00F5465C" w:rsidRDefault="00D943E8" w:rsidP="00D943E8">
      <w:pPr>
        <w:jc w:val="center"/>
        <w:rPr>
          <w:b/>
          <w:sz w:val="40"/>
          <w:szCs w:val="40"/>
        </w:rPr>
      </w:pPr>
      <w:r w:rsidRPr="00F5465C">
        <w:rPr>
          <w:b/>
          <w:sz w:val="40"/>
          <w:szCs w:val="40"/>
        </w:rPr>
        <w:t xml:space="preserve">Påmeldingsfrist </w:t>
      </w:r>
      <w:r w:rsidR="006623F0" w:rsidRPr="00F5465C">
        <w:rPr>
          <w:b/>
          <w:sz w:val="40"/>
          <w:szCs w:val="40"/>
        </w:rPr>
        <w:t>t</w:t>
      </w:r>
      <w:r w:rsidR="009F17A7">
        <w:rPr>
          <w:b/>
          <w:sz w:val="40"/>
          <w:szCs w:val="40"/>
        </w:rPr>
        <w:t>o</w:t>
      </w:r>
      <w:r w:rsidR="006623F0" w:rsidRPr="00F5465C">
        <w:rPr>
          <w:b/>
          <w:sz w:val="40"/>
          <w:szCs w:val="40"/>
        </w:rPr>
        <w:t>rsdag</w:t>
      </w:r>
      <w:r w:rsidR="00972FB7" w:rsidRPr="00F5465C">
        <w:rPr>
          <w:b/>
          <w:sz w:val="40"/>
          <w:szCs w:val="40"/>
        </w:rPr>
        <w:t xml:space="preserve"> </w:t>
      </w:r>
      <w:r w:rsidR="009F17A7">
        <w:rPr>
          <w:b/>
          <w:sz w:val="40"/>
          <w:szCs w:val="40"/>
        </w:rPr>
        <w:t>5</w:t>
      </w:r>
      <w:r w:rsidRPr="00F5465C">
        <w:rPr>
          <w:b/>
          <w:sz w:val="40"/>
          <w:szCs w:val="40"/>
        </w:rPr>
        <w:t xml:space="preserve">. </w:t>
      </w:r>
      <w:r w:rsidR="009E25CA" w:rsidRPr="00F5465C">
        <w:rPr>
          <w:b/>
          <w:sz w:val="40"/>
          <w:szCs w:val="40"/>
        </w:rPr>
        <w:t>august.</w:t>
      </w:r>
    </w:p>
    <w:tbl>
      <w:tblPr>
        <w:tblStyle w:val="Tabellrutenett"/>
        <w:tblW w:w="1380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830"/>
        <w:gridCol w:w="1290"/>
        <w:gridCol w:w="831"/>
        <w:gridCol w:w="831"/>
        <w:gridCol w:w="831"/>
        <w:gridCol w:w="831"/>
        <w:gridCol w:w="831"/>
      </w:tblGrid>
      <w:tr w:rsidR="00A34A94" w:rsidRPr="00F5465C" w14:paraId="57148990" w14:textId="43EDD8F0" w:rsidTr="00877338">
        <w:tc>
          <w:tcPr>
            <w:tcW w:w="4361" w:type="dxa"/>
            <w:gridSpan w:val="2"/>
            <w:shd w:val="clear" w:color="auto" w:fill="84CCEC"/>
          </w:tcPr>
          <w:p w14:paraId="0723884C" w14:textId="77777777" w:rsidR="00A34A94" w:rsidRPr="00F5465C" w:rsidRDefault="00A34A94" w:rsidP="00A5775C">
            <w:pPr>
              <w:rPr>
                <w:b/>
              </w:rPr>
            </w:pPr>
            <w:r w:rsidRPr="00F5465C">
              <w:rPr>
                <w:b/>
              </w:rPr>
              <w:t>Deltaker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14:paraId="79306D8C" w14:textId="77777777" w:rsidR="00A34A94" w:rsidRPr="00F5465C" w:rsidRDefault="00A34A94" w:rsidP="00A5775C">
            <w:pPr>
              <w:jc w:val="center"/>
              <w:rPr>
                <w:b/>
              </w:rPr>
            </w:pPr>
            <w:r w:rsidRPr="00F5465C">
              <w:rPr>
                <w:b/>
              </w:rPr>
              <w:t>e-post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14:paraId="3DC8C8BC" w14:textId="49937B3F" w:rsidR="00A34A94" w:rsidRPr="00F5465C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Nettverkskveld </w:t>
            </w:r>
            <w:r>
              <w:rPr>
                <w:b/>
              </w:rPr>
              <w:t>28</w:t>
            </w:r>
            <w:r w:rsidRPr="00F5465C">
              <w:rPr>
                <w:b/>
              </w:rPr>
              <w:t>. sept.</w:t>
            </w:r>
          </w:p>
        </w:tc>
        <w:tc>
          <w:tcPr>
            <w:tcW w:w="1290" w:type="dxa"/>
            <w:vMerge w:val="restart"/>
            <w:shd w:val="clear" w:color="auto" w:fill="84CCEC"/>
            <w:textDirection w:val="btLr"/>
            <w:vAlign w:val="center"/>
          </w:tcPr>
          <w:p w14:paraId="5AC99795" w14:textId="0464E63A" w:rsidR="00A34A94" w:rsidRPr="00F5465C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Ekstra overnatting fra </w:t>
            </w:r>
            <w:r>
              <w:rPr>
                <w:b/>
              </w:rPr>
              <w:t>28</w:t>
            </w:r>
            <w:r w:rsidRPr="00F5465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5465C">
              <w:rPr>
                <w:b/>
              </w:rPr>
              <w:t>-</w:t>
            </w:r>
            <w:r>
              <w:rPr>
                <w:b/>
              </w:rPr>
              <w:t xml:space="preserve"> 29</w:t>
            </w:r>
            <w:r w:rsidRPr="00F5465C">
              <w:rPr>
                <w:b/>
              </w:rPr>
              <w:t>.sept.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02C90D51" w14:textId="77777777" w:rsidR="00A34A94" w:rsidRPr="00F5465C" w:rsidRDefault="00A34A94" w:rsidP="00A5775C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>Enkeltdag</w:t>
            </w:r>
          </w:p>
          <w:p w14:paraId="76109C43" w14:textId="33CE9DBD" w:rsidR="00A34A94" w:rsidRPr="00F5465C" w:rsidRDefault="00A34A94" w:rsidP="00F94376">
            <w:pPr>
              <w:ind w:left="113" w:right="113"/>
              <w:rPr>
                <w:b/>
              </w:rPr>
            </w:pPr>
            <w:r>
              <w:rPr>
                <w:b/>
              </w:rPr>
              <w:t>29.</w:t>
            </w:r>
            <w:r w:rsidRPr="00F5465C">
              <w:rPr>
                <w:b/>
              </w:rPr>
              <w:t xml:space="preserve"> 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7647AD40" w14:textId="58FC42BD" w:rsidR="00A34A94" w:rsidRPr="00F5465C" w:rsidRDefault="00A34A94" w:rsidP="00A5775C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>Festmiddag</w:t>
            </w:r>
          </w:p>
          <w:p w14:paraId="36CE6B35" w14:textId="17E7AB38" w:rsidR="00A34A94" w:rsidRPr="00F5465C" w:rsidRDefault="00A34A94" w:rsidP="00F80FA7">
            <w:pPr>
              <w:ind w:left="113" w:right="113"/>
              <w:rPr>
                <w:b/>
              </w:rPr>
            </w:pPr>
            <w:r>
              <w:rPr>
                <w:b/>
              </w:rPr>
              <w:t>29</w:t>
            </w:r>
            <w:r w:rsidRPr="00F5465C">
              <w:rPr>
                <w:b/>
              </w:rPr>
              <w:t>. 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4E376AFD" w14:textId="77777777" w:rsidR="00A34A94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Enkeltdag </w:t>
            </w:r>
          </w:p>
          <w:p w14:paraId="27F3ACF1" w14:textId="551CD580" w:rsidR="00A34A94" w:rsidRPr="00F5465C" w:rsidRDefault="00A34A94" w:rsidP="00F9437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30. </w:t>
            </w:r>
            <w:r w:rsidRPr="00F5465C">
              <w:rPr>
                <w:b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4A3E677A" w14:textId="568C0807" w:rsidR="00A34A94" w:rsidRPr="00F5465C" w:rsidRDefault="00A34A94" w:rsidP="00F80FA7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Full pakke </w:t>
            </w:r>
            <w:r>
              <w:rPr>
                <w:b/>
              </w:rPr>
              <w:t>29</w:t>
            </w:r>
            <w:r w:rsidRPr="00F5465C">
              <w:rPr>
                <w:b/>
              </w:rPr>
              <w:t xml:space="preserve">. og </w:t>
            </w:r>
            <w:r>
              <w:rPr>
                <w:b/>
              </w:rPr>
              <w:t xml:space="preserve">30. </w:t>
            </w:r>
            <w:r w:rsidRPr="00F5465C">
              <w:rPr>
                <w:b/>
              </w:rPr>
              <w:t>sept. 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14:paraId="16A852B2" w14:textId="161E31EF" w:rsidR="00A34A94" w:rsidRPr="00F5465C" w:rsidRDefault="00A34A94" w:rsidP="00F80FA7">
            <w:pPr>
              <w:ind w:left="113" w:right="113"/>
              <w:rPr>
                <w:b/>
              </w:rPr>
            </w:pPr>
            <w:r>
              <w:rPr>
                <w:b/>
              </w:rPr>
              <w:t>Deltar bare digitalt</w:t>
            </w:r>
          </w:p>
        </w:tc>
      </w:tr>
      <w:tr w:rsidR="00A34A94" w:rsidRPr="00F5465C" w14:paraId="66118D0C" w14:textId="6EBD8AE4" w:rsidTr="00877338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14:paraId="49EE35C6" w14:textId="77777777" w:rsidR="00A34A94" w:rsidRPr="00F5465C" w:rsidRDefault="00A34A94" w:rsidP="00F80FA7">
            <w:pPr>
              <w:jc w:val="center"/>
              <w:rPr>
                <w:b/>
              </w:rPr>
            </w:pPr>
            <w:r w:rsidRPr="00F5465C"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14:paraId="5291CC50" w14:textId="77777777" w:rsidR="00A34A94" w:rsidRPr="00F5465C" w:rsidRDefault="00A34A94" w:rsidP="00A5775C">
            <w:pPr>
              <w:jc w:val="center"/>
              <w:rPr>
                <w:b/>
              </w:rPr>
            </w:pPr>
            <w:r w:rsidRPr="00F5465C">
              <w:rPr>
                <w:b/>
              </w:rPr>
              <w:t>Fornavn</w:t>
            </w:r>
          </w:p>
        </w:tc>
        <w:tc>
          <w:tcPr>
            <w:tcW w:w="3166" w:type="dxa"/>
            <w:vMerge/>
          </w:tcPr>
          <w:p w14:paraId="3E57FBAB" w14:textId="77777777" w:rsidR="00A34A94" w:rsidRPr="00F5465C" w:rsidRDefault="00A34A94" w:rsidP="00A5775C"/>
        </w:tc>
        <w:tc>
          <w:tcPr>
            <w:tcW w:w="830" w:type="dxa"/>
            <w:vMerge/>
          </w:tcPr>
          <w:p w14:paraId="5ABE3474" w14:textId="77777777" w:rsidR="00A34A94" w:rsidRPr="00F5465C" w:rsidRDefault="00A34A94" w:rsidP="00A5775C"/>
        </w:tc>
        <w:tc>
          <w:tcPr>
            <w:tcW w:w="1290" w:type="dxa"/>
            <w:vMerge/>
          </w:tcPr>
          <w:p w14:paraId="4DEF19D6" w14:textId="77777777" w:rsidR="00A34A94" w:rsidRPr="00F5465C" w:rsidRDefault="00A34A94" w:rsidP="00A5775C"/>
        </w:tc>
        <w:tc>
          <w:tcPr>
            <w:tcW w:w="831" w:type="dxa"/>
            <w:vMerge/>
          </w:tcPr>
          <w:p w14:paraId="68BEFC75" w14:textId="77777777" w:rsidR="00A34A94" w:rsidRPr="00F5465C" w:rsidRDefault="00A34A94" w:rsidP="00A5775C"/>
        </w:tc>
        <w:tc>
          <w:tcPr>
            <w:tcW w:w="831" w:type="dxa"/>
            <w:vMerge/>
          </w:tcPr>
          <w:p w14:paraId="01E80CEB" w14:textId="77777777" w:rsidR="00A34A94" w:rsidRPr="00F5465C" w:rsidRDefault="00A34A94" w:rsidP="00A5775C"/>
        </w:tc>
        <w:tc>
          <w:tcPr>
            <w:tcW w:w="831" w:type="dxa"/>
            <w:vMerge/>
          </w:tcPr>
          <w:p w14:paraId="3E4442E0" w14:textId="77777777" w:rsidR="00A34A94" w:rsidRPr="00F5465C" w:rsidRDefault="00A34A94" w:rsidP="00A5775C"/>
        </w:tc>
        <w:tc>
          <w:tcPr>
            <w:tcW w:w="831" w:type="dxa"/>
            <w:vMerge/>
          </w:tcPr>
          <w:p w14:paraId="5BC66B5C" w14:textId="77777777" w:rsidR="00A34A94" w:rsidRPr="00F5465C" w:rsidRDefault="00A34A94" w:rsidP="00A5775C"/>
        </w:tc>
        <w:tc>
          <w:tcPr>
            <w:tcW w:w="831" w:type="dxa"/>
            <w:vMerge/>
          </w:tcPr>
          <w:p w14:paraId="78864503" w14:textId="77777777" w:rsidR="00A34A94" w:rsidRPr="00F5465C" w:rsidRDefault="00A34A94" w:rsidP="00A5775C"/>
        </w:tc>
      </w:tr>
      <w:tr w:rsidR="00877338" w:rsidRPr="00F5465C" w14:paraId="0D2E8AE8" w14:textId="19B056EF" w:rsidTr="00877338">
        <w:tc>
          <w:tcPr>
            <w:tcW w:w="2093" w:type="dxa"/>
          </w:tcPr>
          <w:p w14:paraId="4A5D0363" w14:textId="77777777" w:rsidR="00877338" w:rsidRPr="00F5465C" w:rsidRDefault="00877338" w:rsidP="00A5775C"/>
        </w:tc>
        <w:tc>
          <w:tcPr>
            <w:tcW w:w="2268" w:type="dxa"/>
          </w:tcPr>
          <w:p w14:paraId="6D57DABB" w14:textId="77777777" w:rsidR="00877338" w:rsidRPr="00F5465C" w:rsidRDefault="00877338" w:rsidP="00A5775C"/>
        </w:tc>
        <w:tc>
          <w:tcPr>
            <w:tcW w:w="3166" w:type="dxa"/>
          </w:tcPr>
          <w:p w14:paraId="5E6F3C1B" w14:textId="77777777" w:rsidR="00877338" w:rsidRPr="00F5465C" w:rsidRDefault="00877338" w:rsidP="00A5775C"/>
        </w:tc>
        <w:tc>
          <w:tcPr>
            <w:tcW w:w="830" w:type="dxa"/>
          </w:tcPr>
          <w:p w14:paraId="7D4A638E" w14:textId="77777777" w:rsidR="00877338" w:rsidRPr="00F5465C" w:rsidRDefault="00877338" w:rsidP="00A5775C"/>
        </w:tc>
        <w:tc>
          <w:tcPr>
            <w:tcW w:w="1290" w:type="dxa"/>
          </w:tcPr>
          <w:p w14:paraId="29DA472F" w14:textId="77777777" w:rsidR="00877338" w:rsidRPr="00F5465C" w:rsidRDefault="00877338" w:rsidP="00A5775C"/>
        </w:tc>
        <w:tc>
          <w:tcPr>
            <w:tcW w:w="831" w:type="dxa"/>
          </w:tcPr>
          <w:p w14:paraId="35E98EA5" w14:textId="77777777" w:rsidR="00877338" w:rsidRPr="00F5465C" w:rsidRDefault="00877338" w:rsidP="00A5775C"/>
        </w:tc>
        <w:tc>
          <w:tcPr>
            <w:tcW w:w="831" w:type="dxa"/>
          </w:tcPr>
          <w:p w14:paraId="5C122F19" w14:textId="77777777" w:rsidR="00877338" w:rsidRPr="00F5465C" w:rsidRDefault="00877338" w:rsidP="00A5775C"/>
        </w:tc>
        <w:tc>
          <w:tcPr>
            <w:tcW w:w="831" w:type="dxa"/>
          </w:tcPr>
          <w:p w14:paraId="40A5C625" w14:textId="77777777" w:rsidR="00877338" w:rsidRPr="00F5465C" w:rsidRDefault="00877338" w:rsidP="00A5775C"/>
        </w:tc>
        <w:tc>
          <w:tcPr>
            <w:tcW w:w="831" w:type="dxa"/>
          </w:tcPr>
          <w:p w14:paraId="32AF6125" w14:textId="77777777" w:rsidR="00877338" w:rsidRPr="00F5465C" w:rsidRDefault="00877338" w:rsidP="00A5775C"/>
        </w:tc>
        <w:tc>
          <w:tcPr>
            <w:tcW w:w="831" w:type="dxa"/>
          </w:tcPr>
          <w:p w14:paraId="1D03CFA4" w14:textId="77777777" w:rsidR="00877338" w:rsidRPr="00F5465C" w:rsidRDefault="00877338" w:rsidP="00A5775C"/>
        </w:tc>
      </w:tr>
      <w:tr w:rsidR="00877338" w:rsidRPr="00F5465C" w14:paraId="4B261BC6" w14:textId="6392F332" w:rsidTr="00877338">
        <w:tc>
          <w:tcPr>
            <w:tcW w:w="2093" w:type="dxa"/>
          </w:tcPr>
          <w:p w14:paraId="4D939E2D" w14:textId="77777777" w:rsidR="00877338" w:rsidRPr="00F5465C" w:rsidRDefault="00877338" w:rsidP="00A5775C"/>
        </w:tc>
        <w:tc>
          <w:tcPr>
            <w:tcW w:w="2268" w:type="dxa"/>
          </w:tcPr>
          <w:p w14:paraId="33281185" w14:textId="77777777" w:rsidR="00877338" w:rsidRPr="00F5465C" w:rsidRDefault="00877338" w:rsidP="00A5775C"/>
        </w:tc>
        <w:tc>
          <w:tcPr>
            <w:tcW w:w="3166" w:type="dxa"/>
          </w:tcPr>
          <w:p w14:paraId="2334E7BF" w14:textId="77777777" w:rsidR="00877338" w:rsidRPr="00F5465C" w:rsidRDefault="00877338" w:rsidP="00A5775C"/>
        </w:tc>
        <w:tc>
          <w:tcPr>
            <w:tcW w:w="830" w:type="dxa"/>
          </w:tcPr>
          <w:p w14:paraId="290386DA" w14:textId="77777777" w:rsidR="00877338" w:rsidRPr="00F5465C" w:rsidRDefault="00877338" w:rsidP="00A5775C"/>
        </w:tc>
        <w:tc>
          <w:tcPr>
            <w:tcW w:w="1290" w:type="dxa"/>
          </w:tcPr>
          <w:p w14:paraId="07593117" w14:textId="77777777" w:rsidR="00877338" w:rsidRPr="00F5465C" w:rsidRDefault="00877338" w:rsidP="00A5775C"/>
        </w:tc>
        <w:tc>
          <w:tcPr>
            <w:tcW w:w="831" w:type="dxa"/>
          </w:tcPr>
          <w:p w14:paraId="03BCF54F" w14:textId="77777777" w:rsidR="00877338" w:rsidRPr="00F5465C" w:rsidRDefault="00877338" w:rsidP="00A5775C"/>
        </w:tc>
        <w:tc>
          <w:tcPr>
            <w:tcW w:w="831" w:type="dxa"/>
          </w:tcPr>
          <w:p w14:paraId="031B82C9" w14:textId="77777777" w:rsidR="00877338" w:rsidRPr="00F5465C" w:rsidRDefault="00877338" w:rsidP="00A5775C"/>
        </w:tc>
        <w:tc>
          <w:tcPr>
            <w:tcW w:w="831" w:type="dxa"/>
          </w:tcPr>
          <w:p w14:paraId="51751D81" w14:textId="77777777" w:rsidR="00877338" w:rsidRPr="00F5465C" w:rsidRDefault="00877338" w:rsidP="00A5775C"/>
        </w:tc>
        <w:tc>
          <w:tcPr>
            <w:tcW w:w="831" w:type="dxa"/>
          </w:tcPr>
          <w:p w14:paraId="14F9B875" w14:textId="77777777" w:rsidR="00877338" w:rsidRPr="00F5465C" w:rsidRDefault="00877338" w:rsidP="00A5775C"/>
        </w:tc>
        <w:tc>
          <w:tcPr>
            <w:tcW w:w="831" w:type="dxa"/>
          </w:tcPr>
          <w:p w14:paraId="1788AA3F" w14:textId="77777777" w:rsidR="00877338" w:rsidRPr="00F5465C" w:rsidRDefault="00877338" w:rsidP="00A5775C"/>
        </w:tc>
      </w:tr>
      <w:tr w:rsidR="00877338" w:rsidRPr="00F5465C" w14:paraId="3E2FCAB0" w14:textId="109B1D1D" w:rsidTr="00877338">
        <w:tc>
          <w:tcPr>
            <w:tcW w:w="2093" w:type="dxa"/>
          </w:tcPr>
          <w:p w14:paraId="10044869" w14:textId="77777777" w:rsidR="00877338" w:rsidRPr="00F5465C" w:rsidRDefault="00877338" w:rsidP="00A5775C"/>
        </w:tc>
        <w:tc>
          <w:tcPr>
            <w:tcW w:w="2268" w:type="dxa"/>
          </w:tcPr>
          <w:p w14:paraId="0F5A9095" w14:textId="77777777" w:rsidR="00877338" w:rsidRPr="00F5465C" w:rsidRDefault="00877338" w:rsidP="00A5775C"/>
        </w:tc>
        <w:tc>
          <w:tcPr>
            <w:tcW w:w="3166" w:type="dxa"/>
          </w:tcPr>
          <w:p w14:paraId="20694C98" w14:textId="77777777" w:rsidR="00877338" w:rsidRPr="00F5465C" w:rsidRDefault="00877338" w:rsidP="00A5775C"/>
        </w:tc>
        <w:tc>
          <w:tcPr>
            <w:tcW w:w="830" w:type="dxa"/>
          </w:tcPr>
          <w:p w14:paraId="1F6DF6A6" w14:textId="77777777" w:rsidR="00877338" w:rsidRPr="00F5465C" w:rsidRDefault="00877338" w:rsidP="00A5775C"/>
        </w:tc>
        <w:tc>
          <w:tcPr>
            <w:tcW w:w="1290" w:type="dxa"/>
          </w:tcPr>
          <w:p w14:paraId="589BFBD2" w14:textId="77777777" w:rsidR="00877338" w:rsidRPr="00F5465C" w:rsidRDefault="00877338" w:rsidP="00A5775C"/>
        </w:tc>
        <w:tc>
          <w:tcPr>
            <w:tcW w:w="831" w:type="dxa"/>
          </w:tcPr>
          <w:p w14:paraId="73189D00" w14:textId="77777777" w:rsidR="00877338" w:rsidRPr="00F5465C" w:rsidRDefault="00877338" w:rsidP="00A5775C"/>
        </w:tc>
        <w:tc>
          <w:tcPr>
            <w:tcW w:w="831" w:type="dxa"/>
          </w:tcPr>
          <w:p w14:paraId="124BF08E" w14:textId="77777777" w:rsidR="00877338" w:rsidRPr="00F5465C" w:rsidRDefault="00877338" w:rsidP="00A5775C"/>
        </w:tc>
        <w:tc>
          <w:tcPr>
            <w:tcW w:w="831" w:type="dxa"/>
          </w:tcPr>
          <w:p w14:paraId="06582C44" w14:textId="77777777" w:rsidR="00877338" w:rsidRPr="00F5465C" w:rsidRDefault="00877338" w:rsidP="00A5775C"/>
        </w:tc>
        <w:tc>
          <w:tcPr>
            <w:tcW w:w="831" w:type="dxa"/>
          </w:tcPr>
          <w:p w14:paraId="7FA6D469" w14:textId="77777777" w:rsidR="00877338" w:rsidRPr="00F5465C" w:rsidRDefault="00877338" w:rsidP="00A5775C"/>
        </w:tc>
        <w:tc>
          <w:tcPr>
            <w:tcW w:w="831" w:type="dxa"/>
          </w:tcPr>
          <w:p w14:paraId="29B896D0" w14:textId="77777777" w:rsidR="00877338" w:rsidRPr="00F5465C" w:rsidRDefault="00877338" w:rsidP="00A5775C"/>
        </w:tc>
      </w:tr>
      <w:tr w:rsidR="00877338" w:rsidRPr="00F5465C" w14:paraId="76285A00" w14:textId="1FD30187" w:rsidTr="00877338">
        <w:tc>
          <w:tcPr>
            <w:tcW w:w="2093" w:type="dxa"/>
          </w:tcPr>
          <w:p w14:paraId="4A7F963B" w14:textId="77777777" w:rsidR="00877338" w:rsidRPr="00F5465C" w:rsidRDefault="00877338" w:rsidP="00A5775C"/>
        </w:tc>
        <w:tc>
          <w:tcPr>
            <w:tcW w:w="2268" w:type="dxa"/>
          </w:tcPr>
          <w:p w14:paraId="1BB33C8A" w14:textId="77777777" w:rsidR="00877338" w:rsidRPr="00F5465C" w:rsidRDefault="00877338" w:rsidP="00A5775C"/>
        </w:tc>
        <w:tc>
          <w:tcPr>
            <w:tcW w:w="3166" w:type="dxa"/>
          </w:tcPr>
          <w:p w14:paraId="46262B36" w14:textId="77777777" w:rsidR="00877338" w:rsidRPr="00F5465C" w:rsidRDefault="00877338" w:rsidP="00A5775C"/>
        </w:tc>
        <w:tc>
          <w:tcPr>
            <w:tcW w:w="830" w:type="dxa"/>
          </w:tcPr>
          <w:p w14:paraId="64114BDB" w14:textId="77777777" w:rsidR="00877338" w:rsidRPr="00F5465C" w:rsidRDefault="00877338" w:rsidP="00A5775C"/>
        </w:tc>
        <w:tc>
          <w:tcPr>
            <w:tcW w:w="1290" w:type="dxa"/>
          </w:tcPr>
          <w:p w14:paraId="0697F92A" w14:textId="77777777" w:rsidR="00877338" w:rsidRPr="00F5465C" w:rsidRDefault="00877338" w:rsidP="00A5775C"/>
        </w:tc>
        <w:tc>
          <w:tcPr>
            <w:tcW w:w="831" w:type="dxa"/>
          </w:tcPr>
          <w:p w14:paraId="0F3E6341" w14:textId="77777777" w:rsidR="00877338" w:rsidRPr="00F5465C" w:rsidRDefault="00877338" w:rsidP="00A5775C"/>
        </w:tc>
        <w:tc>
          <w:tcPr>
            <w:tcW w:w="831" w:type="dxa"/>
          </w:tcPr>
          <w:p w14:paraId="6772616B" w14:textId="77777777" w:rsidR="00877338" w:rsidRPr="00F5465C" w:rsidRDefault="00877338" w:rsidP="00A5775C"/>
        </w:tc>
        <w:tc>
          <w:tcPr>
            <w:tcW w:w="831" w:type="dxa"/>
          </w:tcPr>
          <w:p w14:paraId="2A10378A" w14:textId="77777777" w:rsidR="00877338" w:rsidRPr="00F5465C" w:rsidRDefault="00877338" w:rsidP="00A5775C"/>
        </w:tc>
        <w:tc>
          <w:tcPr>
            <w:tcW w:w="831" w:type="dxa"/>
          </w:tcPr>
          <w:p w14:paraId="4B2F71AA" w14:textId="77777777" w:rsidR="00877338" w:rsidRPr="00F5465C" w:rsidRDefault="00877338" w:rsidP="00A5775C"/>
        </w:tc>
        <w:tc>
          <w:tcPr>
            <w:tcW w:w="831" w:type="dxa"/>
          </w:tcPr>
          <w:p w14:paraId="7CEE5C00" w14:textId="77777777" w:rsidR="00877338" w:rsidRPr="00F5465C" w:rsidRDefault="00877338" w:rsidP="00A5775C"/>
        </w:tc>
      </w:tr>
      <w:tr w:rsidR="00877338" w:rsidRPr="00F5465C" w14:paraId="086244F7" w14:textId="420E498C" w:rsidTr="00877338">
        <w:tc>
          <w:tcPr>
            <w:tcW w:w="2093" w:type="dxa"/>
          </w:tcPr>
          <w:p w14:paraId="0511AAA3" w14:textId="77777777" w:rsidR="00877338" w:rsidRPr="00F5465C" w:rsidRDefault="00877338" w:rsidP="00A5775C"/>
        </w:tc>
        <w:tc>
          <w:tcPr>
            <w:tcW w:w="2268" w:type="dxa"/>
          </w:tcPr>
          <w:p w14:paraId="11CBF3C7" w14:textId="77777777" w:rsidR="00877338" w:rsidRPr="00F5465C" w:rsidRDefault="00877338" w:rsidP="00A5775C"/>
        </w:tc>
        <w:tc>
          <w:tcPr>
            <w:tcW w:w="3166" w:type="dxa"/>
          </w:tcPr>
          <w:p w14:paraId="5853D47C" w14:textId="77777777" w:rsidR="00877338" w:rsidRPr="00F5465C" w:rsidRDefault="00877338" w:rsidP="00A5775C"/>
        </w:tc>
        <w:tc>
          <w:tcPr>
            <w:tcW w:w="830" w:type="dxa"/>
          </w:tcPr>
          <w:p w14:paraId="0C1D5F4B" w14:textId="77777777" w:rsidR="00877338" w:rsidRPr="00F5465C" w:rsidRDefault="00877338" w:rsidP="00A5775C"/>
        </w:tc>
        <w:tc>
          <w:tcPr>
            <w:tcW w:w="1290" w:type="dxa"/>
          </w:tcPr>
          <w:p w14:paraId="5DDD6855" w14:textId="77777777" w:rsidR="00877338" w:rsidRPr="00F5465C" w:rsidRDefault="00877338" w:rsidP="00A5775C"/>
        </w:tc>
        <w:tc>
          <w:tcPr>
            <w:tcW w:w="831" w:type="dxa"/>
          </w:tcPr>
          <w:p w14:paraId="11F8658A" w14:textId="77777777" w:rsidR="00877338" w:rsidRPr="00F5465C" w:rsidRDefault="00877338" w:rsidP="00A5775C"/>
        </w:tc>
        <w:tc>
          <w:tcPr>
            <w:tcW w:w="831" w:type="dxa"/>
          </w:tcPr>
          <w:p w14:paraId="015C1EC0" w14:textId="77777777" w:rsidR="00877338" w:rsidRPr="00F5465C" w:rsidRDefault="00877338" w:rsidP="00A5775C"/>
        </w:tc>
        <w:tc>
          <w:tcPr>
            <w:tcW w:w="831" w:type="dxa"/>
          </w:tcPr>
          <w:p w14:paraId="46146765" w14:textId="77777777" w:rsidR="00877338" w:rsidRPr="00F5465C" w:rsidRDefault="00877338" w:rsidP="00A5775C"/>
        </w:tc>
        <w:tc>
          <w:tcPr>
            <w:tcW w:w="831" w:type="dxa"/>
          </w:tcPr>
          <w:p w14:paraId="17CF57A6" w14:textId="77777777" w:rsidR="00877338" w:rsidRPr="00F5465C" w:rsidRDefault="00877338" w:rsidP="00A5775C"/>
        </w:tc>
        <w:tc>
          <w:tcPr>
            <w:tcW w:w="831" w:type="dxa"/>
          </w:tcPr>
          <w:p w14:paraId="3928623E" w14:textId="77777777" w:rsidR="00877338" w:rsidRPr="00F5465C" w:rsidRDefault="00877338" w:rsidP="00A5775C"/>
        </w:tc>
      </w:tr>
      <w:tr w:rsidR="00877338" w:rsidRPr="00F5465C" w14:paraId="6E8CB452" w14:textId="448F8B36" w:rsidTr="00877338">
        <w:tc>
          <w:tcPr>
            <w:tcW w:w="2093" w:type="dxa"/>
          </w:tcPr>
          <w:p w14:paraId="3CFC5A0C" w14:textId="77777777" w:rsidR="00877338" w:rsidRPr="00F5465C" w:rsidRDefault="00877338" w:rsidP="00A5775C"/>
        </w:tc>
        <w:tc>
          <w:tcPr>
            <w:tcW w:w="2268" w:type="dxa"/>
          </w:tcPr>
          <w:p w14:paraId="38175F8B" w14:textId="77777777" w:rsidR="00877338" w:rsidRPr="00F5465C" w:rsidRDefault="00877338" w:rsidP="00A5775C"/>
        </w:tc>
        <w:tc>
          <w:tcPr>
            <w:tcW w:w="3166" w:type="dxa"/>
          </w:tcPr>
          <w:p w14:paraId="73B92186" w14:textId="77777777" w:rsidR="00877338" w:rsidRPr="00F5465C" w:rsidRDefault="00877338" w:rsidP="00A5775C"/>
        </w:tc>
        <w:tc>
          <w:tcPr>
            <w:tcW w:w="830" w:type="dxa"/>
          </w:tcPr>
          <w:p w14:paraId="04C9808C" w14:textId="77777777" w:rsidR="00877338" w:rsidRPr="00F5465C" w:rsidRDefault="00877338" w:rsidP="00A5775C"/>
        </w:tc>
        <w:tc>
          <w:tcPr>
            <w:tcW w:w="1290" w:type="dxa"/>
          </w:tcPr>
          <w:p w14:paraId="4155275E" w14:textId="77777777" w:rsidR="00877338" w:rsidRPr="00F5465C" w:rsidRDefault="00877338" w:rsidP="00A5775C"/>
        </w:tc>
        <w:tc>
          <w:tcPr>
            <w:tcW w:w="831" w:type="dxa"/>
          </w:tcPr>
          <w:p w14:paraId="7AD416F0" w14:textId="77777777" w:rsidR="00877338" w:rsidRPr="00F5465C" w:rsidRDefault="00877338" w:rsidP="00A5775C"/>
        </w:tc>
        <w:tc>
          <w:tcPr>
            <w:tcW w:w="831" w:type="dxa"/>
          </w:tcPr>
          <w:p w14:paraId="3580F491" w14:textId="77777777" w:rsidR="00877338" w:rsidRPr="00F5465C" w:rsidRDefault="00877338" w:rsidP="00A5775C"/>
        </w:tc>
        <w:tc>
          <w:tcPr>
            <w:tcW w:w="831" w:type="dxa"/>
          </w:tcPr>
          <w:p w14:paraId="2F33306D" w14:textId="77777777" w:rsidR="00877338" w:rsidRPr="00F5465C" w:rsidRDefault="00877338" w:rsidP="00A5775C"/>
        </w:tc>
        <w:tc>
          <w:tcPr>
            <w:tcW w:w="831" w:type="dxa"/>
          </w:tcPr>
          <w:p w14:paraId="59D57F97" w14:textId="77777777" w:rsidR="00877338" w:rsidRPr="00F5465C" w:rsidRDefault="00877338" w:rsidP="00A5775C"/>
        </w:tc>
        <w:tc>
          <w:tcPr>
            <w:tcW w:w="831" w:type="dxa"/>
          </w:tcPr>
          <w:p w14:paraId="51DC76E6" w14:textId="77777777" w:rsidR="00877338" w:rsidRPr="00F5465C" w:rsidRDefault="00877338" w:rsidP="00A5775C"/>
        </w:tc>
      </w:tr>
    </w:tbl>
    <w:p w14:paraId="26EEA048" w14:textId="0C5F23D5" w:rsidR="001933BC" w:rsidRPr="00F5465C" w:rsidRDefault="00D943E8" w:rsidP="0033272D">
      <w:pPr>
        <w:spacing w:after="0" w:line="240" w:lineRule="auto"/>
      </w:pPr>
      <w:r w:rsidRPr="00F5465C">
        <w:t>*Full pakke: Dette inkluderer fagtreffet, tilgang til</w:t>
      </w:r>
      <w:r w:rsidR="00450744" w:rsidRPr="00F5465C">
        <w:t xml:space="preserve"> utstillingen og lunsj begge dage</w:t>
      </w:r>
      <w:r w:rsidRPr="00F5465C">
        <w:t xml:space="preserve">ne, festmiddag </w:t>
      </w:r>
      <w:r w:rsidR="00311188">
        <w:t>29</w:t>
      </w:r>
      <w:r w:rsidRPr="00F5465C">
        <w:t xml:space="preserve">. </w:t>
      </w:r>
      <w:r w:rsidR="00F80FA7" w:rsidRPr="00F5465C">
        <w:t>september</w:t>
      </w:r>
      <w:r w:rsidRPr="00F5465C">
        <w:t xml:space="preserve"> og </w:t>
      </w:r>
    </w:p>
    <w:p w14:paraId="2B87B29D" w14:textId="2CC9C6E4" w:rsidR="00D943E8" w:rsidRPr="00F5465C" w:rsidRDefault="00D943E8" w:rsidP="0033272D">
      <w:pPr>
        <w:spacing w:line="240" w:lineRule="auto"/>
        <w:rPr>
          <w:color w:val="FF0000"/>
        </w:rPr>
      </w:pPr>
      <w:r w:rsidRPr="00F5465C">
        <w:t>overnatting med fr</w:t>
      </w:r>
      <w:r w:rsidR="00450744" w:rsidRPr="00F5465C">
        <w:t>o</w:t>
      </w:r>
      <w:r w:rsidRPr="00F5465C">
        <w:t>kost</w:t>
      </w:r>
      <w:r w:rsidR="00311188">
        <w:t xml:space="preserve"> 29</w:t>
      </w:r>
      <w:r w:rsidR="00022687" w:rsidRPr="00F5465C">
        <w:t xml:space="preserve">. – </w:t>
      </w:r>
      <w:r w:rsidR="00311188">
        <w:t>30</w:t>
      </w:r>
      <w:r w:rsidRPr="00F5465C">
        <w:t xml:space="preserve">. </w:t>
      </w:r>
      <w:r w:rsidR="00F80FA7" w:rsidRPr="00F5465C">
        <w:t>september</w:t>
      </w:r>
      <w:r w:rsidRPr="00F5465C">
        <w:t xml:space="preserve">. </w:t>
      </w:r>
      <w:r w:rsidR="001933BC" w:rsidRPr="00F5465C">
        <w:t xml:space="preserve"> </w:t>
      </w:r>
      <w:r w:rsidR="00991D27" w:rsidRPr="00F5465C">
        <w:t>(</w:t>
      </w:r>
      <w:r w:rsidR="00311188">
        <w:t>Tapaskveld</w:t>
      </w:r>
      <w:r w:rsidR="00F80FA7" w:rsidRPr="00F5465C">
        <w:t xml:space="preserve"> </w:t>
      </w:r>
      <w:r w:rsidR="00311188">
        <w:t>28</w:t>
      </w:r>
      <w:r w:rsidR="00F80FA7" w:rsidRPr="00F5465C">
        <w:t>.</w:t>
      </w:r>
      <w:r w:rsidR="00F52E25" w:rsidRPr="00F5465C">
        <w:t xml:space="preserve"> </w:t>
      </w:r>
      <w:r w:rsidR="00F80FA7" w:rsidRPr="00F5465C">
        <w:t>sept</w:t>
      </w:r>
      <w:r w:rsidR="009E25CA" w:rsidRPr="00F5465C">
        <w:t>ember</w:t>
      </w:r>
      <w:r w:rsidR="00991D27" w:rsidRPr="00F5465C">
        <w:t xml:space="preserve"> er ikke inkludert)</w:t>
      </w:r>
      <w:r w:rsidR="0033272D" w:rsidRPr="00F5465C">
        <w:t>.</w:t>
      </w:r>
    </w:p>
    <w:tbl>
      <w:tblPr>
        <w:tblStyle w:val="Tabellrutenett"/>
        <w:tblW w:w="13658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D943E8" w:rsidRPr="00F5465C" w14:paraId="42F7988A" w14:textId="77777777" w:rsidTr="00A5775C">
        <w:tc>
          <w:tcPr>
            <w:tcW w:w="13658" w:type="dxa"/>
            <w:gridSpan w:val="4"/>
            <w:shd w:val="clear" w:color="auto" w:fill="84CCEC"/>
          </w:tcPr>
          <w:p w14:paraId="0591BC75" w14:textId="727929EB" w:rsidR="00D943E8" w:rsidRPr="00F5465C" w:rsidRDefault="0033272D" w:rsidP="00A5775C">
            <w:pPr>
              <w:jc w:val="center"/>
              <w:rPr>
                <w:b/>
              </w:rPr>
            </w:pPr>
            <w:r w:rsidRPr="00F5465C">
              <w:t xml:space="preserve"> </w:t>
            </w:r>
            <w:r w:rsidR="00D943E8" w:rsidRPr="00F5465C">
              <w:rPr>
                <w:b/>
              </w:rPr>
              <w:t>Faktura informasjon</w:t>
            </w:r>
          </w:p>
        </w:tc>
      </w:tr>
      <w:tr w:rsidR="00D943E8" w:rsidRPr="00F5465C" w14:paraId="38013851" w14:textId="77777777" w:rsidTr="00A5775C">
        <w:tc>
          <w:tcPr>
            <w:tcW w:w="2660" w:type="dxa"/>
            <w:shd w:val="clear" w:color="auto" w:fill="84CCEC"/>
          </w:tcPr>
          <w:p w14:paraId="2FA3BD47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Kommune:</w:t>
            </w:r>
          </w:p>
        </w:tc>
        <w:tc>
          <w:tcPr>
            <w:tcW w:w="10998" w:type="dxa"/>
            <w:gridSpan w:val="3"/>
          </w:tcPr>
          <w:p w14:paraId="37A109C9" w14:textId="77777777" w:rsidR="00D943E8" w:rsidRPr="00F5465C" w:rsidRDefault="00D943E8" w:rsidP="00A5775C"/>
        </w:tc>
      </w:tr>
      <w:tr w:rsidR="00D943E8" w:rsidRPr="00F5465C" w14:paraId="3ECC21E5" w14:textId="77777777" w:rsidTr="00A5775C">
        <w:tc>
          <w:tcPr>
            <w:tcW w:w="2660" w:type="dxa"/>
            <w:shd w:val="clear" w:color="auto" w:fill="84CCEC"/>
          </w:tcPr>
          <w:p w14:paraId="21DA3C2A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14:paraId="4C42EEB3" w14:textId="77777777" w:rsidR="00D943E8" w:rsidRPr="00F5465C" w:rsidRDefault="00D943E8" w:rsidP="00A5775C"/>
        </w:tc>
      </w:tr>
      <w:tr w:rsidR="00D943E8" w:rsidRPr="00F5465C" w14:paraId="0581474E" w14:textId="77777777" w:rsidTr="00A5775C">
        <w:tc>
          <w:tcPr>
            <w:tcW w:w="2660" w:type="dxa"/>
            <w:shd w:val="clear" w:color="auto" w:fill="84CCEC"/>
          </w:tcPr>
          <w:p w14:paraId="383D1201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14:paraId="19E8729A" w14:textId="77777777" w:rsidR="00D943E8" w:rsidRPr="00F5465C" w:rsidRDefault="00D943E8" w:rsidP="00A5775C"/>
        </w:tc>
      </w:tr>
      <w:tr w:rsidR="00B45052" w:rsidRPr="003362FF" w14:paraId="6F5F0DEA" w14:textId="77777777" w:rsidTr="00B45052">
        <w:tc>
          <w:tcPr>
            <w:tcW w:w="2660" w:type="dxa"/>
            <w:shd w:val="clear" w:color="auto" w:fill="84CCEC"/>
          </w:tcPr>
          <w:p w14:paraId="4B992825" w14:textId="77777777" w:rsidR="00B45052" w:rsidRPr="0057453E" w:rsidRDefault="00B45052" w:rsidP="00A5775C">
            <w:pPr>
              <w:rPr>
                <w:b/>
                <w:lang w:val="nn-NO"/>
              </w:rPr>
            </w:pPr>
            <w:r w:rsidRPr="0057453E">
              <w:rPr>
                <w:b/>
                <w:lang w:val="nn-NO"/>
              </w:rPr>
              <w:t>EHF eller e-post adr.:</w:t>
            </w:r>
          </w:p>
        </w:tc>
        <w:tc>
          <w:tcPr>
            <w:tcW w:w="10998" w:type="dxa"/>
            <w:gridSpan w:val="3"/>
            <w:shd w:val="clear" w:color="auto" w:fill="auto"/>
          </w:tcPr>
          <w:p w14:paraId="4DA5DEBE" w14:textId="77777777" w:rsidR="00B45052" w:rsidRPr="0057453E" w:rsidRDefault="00B45052" w:rsidP="00A5775C">
            <w:pPr>
              <w:rPr>
                <w:b/>
                <w:lang w:val="nn-NO"/>
              </w:rPr>
            </w:pPr>
          </w:p>
        </w:tc>
      </w:tr>
      <w:tr w:rsidR="00D943E8" w:rsidRPr="00F5465C" w14:paraId="75D22641" w14:textId="77777777" w:rsidTr="00A5775C">
        <w:tc>
          <w:tcPr>
            <w:tcW w:w="2660" w:type="dxa"/>
            <w:shd w:val="clear" w:color="auto" w:fill="84CCEC"/>
          </w:tcPr>
          <w:p w14:paraId="2CA5C39E" w14:textId="77777777" w:rsidR="00D943E8" w:rsidRPr="0057453E" w:rsidRDefault="00D943E8" w:rsidP="00A5775C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14:paraId="6E4E56BE" w14:textId="77777777" w:rsidR="00D943E8" w:rsidRPr="00F5465C" w:rsidRDefault="00450744" w:rsidP="00A5775C">
            <w:pPr>
              <w:rPr>
                <w:b/>
              </w:rPr>
            </w:pPr>
            <w:r w:rsidRPr="00F5465C">
              <w:rPr>
                <w:b/>
              </w:rPr>
              <w:t>Navn</w:t>
            </w:r>
          </w:p>
        </w:tc>
        <w:tc>
          <w:tcPr>
            <w:tcW w:w="3827" w:type="dxa"/>
            <w:shd w:val="clear" w:color="auto" w:fill="84CCEC"/>
          </w:tcPr>
          <w:p w14:paraId="4E62A8C4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14:paraId="39F136DA" w14:textId="77777777" w:rsidR="00D943E8" w:rsidRPr="00F5465C" w:rsidRDefault="00D943E8" w:rsidP="00A5775C">
            <w:pPr>
              <w:rPr>
                <w:b/>
              </w:rPr>
            </w:pPr>
            <w:proofErr w:type="spellStart"/>
            <w:r w:rsidRPr="00F5465C">
              <w:rPr>
                <w:b/>
              </w:rPr>
              <w:t>Tlf</w:t>
            </w:r>
            <w:proofErr w:type="spellEnd"/>
          </w:p>
        </w:tc>
      </w:tr>
      <w:tr w:rsidR="00D943E8" w:rsidRPr="00F5465C" w14:paraId="08388D85" w14:textId="77777777" w:rsidTr="00A5775C">
        <w:tc>
          <w:tcPr>
            <w:tcW w:w="2660" w:type="dxa"/>
            <w:shd w:val="clear" w:color="auto" w:fill="84CCEC"/>
          </w:tcPr>
          <w:p w14:paraId="1A127C62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Kontaktperson</w:t>
            </w:r>
          </w:p>
        </w:tc>
        <w:tc>
          <w:tcPr>
            <w:tcW w:w="4678" w:type="dxa"/>
          </w:tcPr>
          <w:p w14:paraId="523A7D50" w14:textId="77777777" w:rsidR="00D943E8" w:rsidRPr="00F5465C" w:rsidRDefault="00D943E8" w:rsidP="00A5775C"/>
        </w:tc>
        <w:tc>
          <w:tcPr>
            <w:tcW w:w="3827" w:type="dxa"/>
          </w:tcPr>
          <w:p w14:paraId="28E64B5E" w14:textId="77777777" w:rsidR="00D943E8" w:rsidRPr="00F5465C" w:rsidRDefault="00D943E8" w:rsidP="00A5775C"/>
        </w:tc>
        <w:tc>
          <w:tcPr>
            <w:tcW w:w="2493" w:type="dxa"/>
          </w:tcPr>
          <w:p w14:paraId="25E61ECE" w14:textId="77777777" w:rsidR="00D943E8" w:rsidRPr="00F5465C" w:rsidRDefault="00D943E8" w:rsidP="00A5775C"/>
        </w:tc>
      </w:tr>
    </w:tbl>
    <w:p w14:paraId="7C99E222" w14:textId="2FB85AE1" w:rsidR="000626D6" w:rsidRPr="00B3011A" w:rsidRDefault="00D943E8" w:rsidP="00D943E8">
      <w:pPr>
        <w:spacing w:after="120"/>
        <w:rPr>
          <w:rStyle w:val="apple-style-span"/>
          <w:rFonts w:ascii="Calibri" w:hAnsi="Calibri"/>
          <w:b/>
          <w:bCs/>
          <w:color w:val="FF0000"/>
          <w:sz w:val="18"/>
          <w:szCs w:val="18"/>
        </w:rPr>
      </w:pPr>
      <w:r w:rsidRPr="00F5465C">
        <w:rPr>
          <w:b/>
          <w:sz w:val="24"/>
          <w:szCs w:val="24"/>
        </w:rPr>
        <w:t xml:space="preserve">Ferdig utfylt skjema sendes til: </w:t>
      </w:r>
      <w:hyperlink r:id="rId14" w:history="1">
        <w:r w:rsidRPr="00F5465C">
          <w:rPr>
            <w:rStyle w:val="Hyperkobling"/>
            <w:b/>
            <w:sz w:val="24"/>
            <w:szCs w:val="24"/>
          </w:rPr>
          <w:t>bente@</w:t>
        </w:r>
        <w:r w:rsidR="004A432B">
          <w:rPr>
            <w:rStyle w:val="Hyperkobling"/>
            <w:b/>
            <w:sz w:val="24"/>
            <w:szCs w:val="24"/>
          </w:rPr>
          <w:t>vannvest</w:t>
        </w:r>
        <w:r w:rsidRPr="00F5465C">
          <w:rPr>
            <w:rStyle w:val="Hyperkobling"/>
            <w:b/>
            <w:sz w:val="24"/>
            <w:szCs w:val="24"/>
          </w:rPr>
          <w:t>.no</w:t>
        </w:r>
      </w:hyperlink>
      <w:r w:rsidRPr="00F5465C">
        <w:rPr>
          <w:b/>
          <w:sz w:val="24"/>
          <w:szCs w:val="24"/>
        </w:rPr>
        <w:t xml:space="preserve"> </w:t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B3011A">
        <w:rPr>
          <w:b/>
          <w:color w:val="FF0000"/>
          <w:sz w:val="24"/>
          <w:szCs w:val="24"/>
        </w:rPr>
        <w:t>Avbestilling etter</w:t>
      </w:r>
      <w:r w:rsidR="00F80FA7" w:rsidRPr="00B3011A">
        <w:rPr>
          <w:b/>
          <w:color w:val="FF0000"/>
          <w:sz w:val="24"/>
          <w:szCs w:val="24"/>
        </w:rPr>
        <w:t xml:space="preserve"> </w:t>
      </w:r>
      <w:r w:rsidR="00FB02F4" w:rsidRPr="00B3011A">
        <w:rPr>
          <w:b/>
          <w:color w:val="FF0000"/>
          <w:sz w:val="24"/>
          <w:szCs w:val="24"/>
        </w:rPr>
        <w:t>1</w:t>
      </w:r>
      <w:r w:rsidR="009F17A7" w:rsidRPr="00B3011A">
        <w:rPr>
          <w:b/>
          <w:color w:val="FF0000"/>
          <w:sz w:val="24"/>
          <w:szCs w:val="24"/>
        </w:rPr>
        <w:t>2</w:t>
      </w:r>
      <w:r w:rsidR="009E25CA" w:rsidRPr="00B3011A">
        <w:rPr>
          <w:b/>
          <w:color w:val="FF0000"/>
          <w:sz w:val="24"/>
          <w:szCs w:val="24"/>
        </w:rPr>
        <w:t>. august</w:t>
      </w:r>
      <w:r w:rsidR="00F80FA7" w:rsidRPr="00B3011A">
        <w:rPr>
          <w:b/>
          <w:color w:val="FF0000"/>
          <w:sz w:val="24"/>
          <w:szCs w:val="24"/>
        </w:rPr>
        <w:t xml:space="preserve"> </w:t>
      </w:r>
      <w:r w:rsidR="003624D7" w:rsidRPr="00B3011A">
        <w:rPr>
          <w:b/>
          <w:color w:val="FF0000"/>
          <w:sz w:val="24"/>
          <w:szCs w:val="24"/>
        </w:rPr>
        <w:t>blir</w:t>
      </w:r>
      <w:r w:rsidRPr="00B3011A">
        <w:rPr>
          <w:b/>
          <w:color w:val="FF0000"/>
          <w:sz w:val="24"/>
          <w:szCs w:val="24"/>
        </w:rPr>
        <w:t xml:space="preserve"> fakturert 100 %</w:t>
      </w:r>
    </w:p>
    <w:p w14:paraId="368522BF" w14:textId="77777777" w:rsidR="003B13C6" w:rsidRPr="00F5465C" w:rsidRDefault="000626D6" w:rsidP="000626D6">
      <w:pPr>
        <w:tabs>
          <w:tab w:val="left" w:pos="4691"/>
        </w:tabs>
        <w:rPr>
          <w:rFonts w:ascii="Calibri" w:hAnsi="Calibri"/>
          <w:sz w:val="18"/>
          <w:szCs w:val="18"/>
        </w:rPr>
      </w:pPr>
      <w:r w:rsidRPr="00F5465C">
        <w:rPr>
          <w:rFonts w:ascii="Calibri" w:hAnsi="Calibri"/>
          <w:sz w:val="18"/>
          <w:szCs w:val="18"/>
        </w:rPr>
        <w:tab/>
      </w:r>
    </w:p>
    <w:sectPr w:rsidR="003B13C6" w:rsidRPr="00F5465C" w:rsidSect="00D943E8">
      <w:headerReference w:type="default" r:id="rId15"/>
      <w:footerReference w:type="default" r:id="rId16"/>
      <w:pgSz w:w="16838" w:h="11906" w:orient="landscape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8091" w14:textId="77777777" w:rsidR="00832CAE" w:rsidRDefault="00832CAE" w:rsidP="00092BE0">
      <w:pPr>
        <w:spacing w:after="0" w:line="240" w:lineRule="auto"/>
      </w:pPr>
      <w:r>
        <w:separator/>
      </w:r>
    </w:p>
  </w:endnote>
  <w:endnote w:type="continuationSeparator" w:id="0">
    <w:p w14:paraId="2167A28B" w14:textId="77777777" w:rsidR="00832CAE" w:rsidRDefault="00832CAE" w:rsidP="00092BE0">
      <w:pPr>
        <w:spacing w:after="0" w:line="240" w:lineRule="auto"/>
      </w:pPr>
      <w:r>
        <w:continuationSeparator/>
      </w:r>
    </w:p>
  </w:endnote>
  <w:endnote w:type="continuationNotice" w:id="1">
    <w:p w14:paraId="0BC9DA7A" w14:textId="77777777" w:rsidR="00832CAE" w:rsidRDefault="00832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05EF" w14:textId="14CA495B" w:rsidR="00092BE0" w:rsidRDefault="780C8A1E" w:rsidP="00596FA7">
    <w:pPr>
      <w:pStyle w:val="Bunntekst"/>
      <w:jc w:val="center"/>
    </w:pPr>
    <w:r>
      <w:rPr>
        <w:noProof/>
      </w:rPr>
      <w:drawing>
        <wp:inline distT="0" distB="0" distL="0" distR="0" wp14:anchorId="2F6CDCF6" wp14:editId="464EC20C">
          <wp:extent cx="2552700" cy="387350"/>
          <wp:effectExtent l="0" t="0" r="0" b="0"/>
          <wp:docPr id="4" name="Bild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05D2C" w14:textId="77777777" w:rsidR="00092BE0" w:rsidRDefault="00092B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434F" w14:textId="77777777" w:rsidR="00991D27" w:rsidRDefault="00991D27" w:rsidP="00596FA7">
    <w:pPr>
      <w:pStyle w:val="Bunntekst"/>
      <w:jc w:val="center"/>
    </w:pPr>
  </w:p>
  <w:p w14:paraId="1DB6EA78" w14:textId="77777777"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9682" w14:textId="77777777" w:rsidR="00832CAE" w:rsidRDefault="00832CAE" w:rsidP="00092BE0">
      <w:pPr>
        <w:spacing w:after="0" w:line="240" w:lineRule="auto"/>
      </w:pPr>
      <w:r>
        <w:separator/>
      </w:r>
    </w:p>
  </w:footnote>
  <w:footnote w:type="continuationSeparator" w:id="0">
    <w:p w14:paraId="1A45AFD8" w14:textId="77777777" w:rsidR="00832CAE" w:rsidRDefault="00832CAE" w:rsidP="00092BE0">
      <w:pPr>
        <w:spacing w:after="0" w:line="240" w:lineRule="auto"/>
      </w:pPr>
      <w:r>
        <w:continuationSeparator/>
      </w:r>
    </w:p>
  </w:footnote>
  <w:footnote w:type="continuationNotice" w:id="1">
    <w:p w14:paraId="4FAF01B2" w14:textId="77777777" w:rsidR="00832CAE" w:rsidRDefault="00832C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CBB4" w14:textId="513FE5F2" w:rsidR="00D35B0E" w:rsidRDefault="780C8A1E" w:rsidP="00D943E8">
    <w:pPr>
      <w:pStyle w:val="Topptekst"/>
      <w:jc w:val="center"/>
    </w:pPr>
    <w:r>
      <w:rPr>
        <w:noProof/>
      </w:rPr>
      <w:drawing>
        <wp:inline distT="0" distB="0" distL="0" distR="0" wp14:anchorId="1B65458A" wp14:editId="1824D1E2">
          <wp:extent cx="2552700" cy="387350"/>
          <wp:effectExtent l="0" t="0" r="0" b="0"/>
          <wp:docPr id="5" name="Bil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DDA" w14:textId="66A081F5" w:rsidR="001C6231" w:rsidRDefault="780C8A1E" w:rsidP="001C6231">
    <w:pPr>
      <w:pStyle w:val="Topptekst"/>
    </w:pPr>
    <w:r>
      <w:rPr>
        <w:noProof/>
      </w:rPr>
      <w:drawing>
        <wp:inline distT="0" distB="0" distL="0" distR="0" wp14:anchorId="36A6727D" wp14:editId="1915738E">
          <wp:extent cx="2552700" cy="387350"/>
          <wp:effectExtent l="0" t="0" r="0" b="0"/>
          <wp:docPr id="6" name="Bil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A"/>
    <w:rsid w:val="00004975"/>
    <w:rsid w:val="00022687"/>
    <w:rsid w:val="000626D6"/>
    <w:rsid w:val="00072C10"/>
    <w:rsid w:val="000906CD"/>
    <w:rsid w:val="00092BE0"/>
    <w:rsid w:val="000B1AC6"/>
    <w:rsid w:val="000B781D"/>
    <w:rsid w:val="00106245"/>
    <w:rsid w:val="00106554"/>
    <w:rsid w:val="0011436C"/>
    <w:rsid w:val="00123D0E"/>
    <w:rsid w:val="00127E1A"/>
    <w:rsid w:val="0013554D"/>
    <w:rsid w:val="001439D5"/>
    <w:rsid w:val="001933BC"/>
    <w:rsid w:val="001A256D"/>
    <w:rsid w:val="001A413B"/>
    <w:rsid w:val="001A6ADA"/>
    <w:rsid w:val="001B0619"/>
    <w:rsid w:val="001B3DE2"/>
    <w:rsid w:val="001C6231"/>
    <w:rsid w:val="001D0BF1"/>
    <w:rsid w:val="002348B1"/>
    <w:rsid w:val="00244927"/>
    <w:rsid w:val="002737F5"/>
    <w:rsid w:val="00287223"/>
    <w:rsid w:val="002A01B0"/>
    <w:rsid w:val="002C6D38"/>
    <w:rsid w:val="002D7802"/>
    <w:rsid w:val="00302811"/>
    <w:rsid w:val="00311188"/>
    <w:rsid w:val="0033272D"/>
    <w:rsid w:val="003362FF"/>
    <w:rsid w:val="00343CE0"/>
    <w:rsid w:val="003624D7"/>
    <w:rsid w:val="00376FE4"/>
    <w:rsid w:val="0038028A"/>
    <w:rsid w:val="00380BFD"/>
    <w:rsid w:val="00390386"/>
    <w:rsid w:val="00390EEE"/>
    <w:rsid w:val="00391F69"/>
    <w:rsid w:val="003A2BBE"/>
    <w:rsid w:val="003A3547"/>
    <w:rsid w:val="003B13C6"/>
    <w:rsid w:val="003B4071"/>
    <w:rsid w:val="003D1F76"/>
    <w:rsid w:val="003D2619"/>
    <w:rsid w:val="003F1DAF"/>
    <w:rsid w:val="003F3CE0"/>
    <w:rsid w:val="00450744"/>
    <w:rsid w:val="00461D9E"/>
    <w:rsid w:val="00462AE1"/>
    <w:rsid w:val="00476730"/>
    <w:rsid w:val="004801F1"/>
    <w:rsid w:val="00484EE9"/>
    <w:rsid w:val="004928C7"/>
    <w:rsid w:val="004A432B"/>
    <w:rsid w:val="004A5AF4"/>
    <w:rsid w:val="004E48D1"/>
    <w:rsid w:val="00505050"/>
    <w:rsid w:val="00521DAB"/>
    <w:rsid w:val="00526C21"/>
    <w:rsid w:val="00534AE0"/>
    <w:rsid w:val="00542A82"/>
    <w:rsid w:val="0057453E"/>
    <w:rsid w:val="005969E5"/>
    <w:rsid w:val="00596FA7"/>
    <w:rsid w:val="005C0AAE"/>
    <w:rsid w:val="005D1204"/>
    <w:rsid w:val="005E39E6"/>
    <w:rsid w:val="005F487E"/>
    <w:rsid w:val="0062679A"/>
    <w:rsid w:val="00627B47"/>
    <w:rsid w:val="006564B1"/>
    <w:rsid w:val="006578E2"/>
    <w:rsid w:val="006623F0"/>
    <w:rsid w:val="00665875"/>
    <w:rsid w:val="0067065F"/>
    <w:rsid w:val="006B2B50"/>
    <w:rsid w:val="006E2D41"/>
    <w:rsid w:val="007251A4"/>
    <w:rsid w:val="00727808"/>
    <w:rsid w:val="00730FBB"/>
    <w:rsid w:val="007315ED"/>
    <w:rsid w:val="00737901"/>
    <w:rsid w:val="007A61D6"/>
    <w:rsid w:val="007E126E"/>
    <w:rsid w:val="007F5830"/>
    <w:rsid w:val="00807FA4"/>
    <w:rsid w:val="00832CAE"/>
    <w:rsid w:val="00877338"/>
    <w:rsid w:val="008B705F"/>
    <w:rsid w:val="008E4622"/>
    <w:rsid w:val="008F0C98"/>
    <w:rsid w:val="008F21E3"/>
    <w:rsid w:val="008F4094"/>
    <w:rsid w:val="008F428B"/>
    <w:rsid w:val="008F60F9"/>
    <w:rsid w:val="00921F08"/>
    <w:rsid w:val="00972330"/>
    <w:rsid w:val="00972FB7"/>
    <w:rsid w:val="00973040"/>
    <w:rsid w:val="00980A29"/>
    <w:rsid w:val="00991D27"/>
    <w:rsid w:val="009A432F"/>
    <w:rsid w:val="009A46D0"/>
    <w:rsid w:val="009E25CA"/>
    <w:rsid w:val="009E625D"/>
    <w:rsid w:val="009F17A7"/>
    <w:rsid w:val="00A05ECA"/>
    <w:rsid w:val="00A11D50"/>
    <w:rsid w:val="00A22654"/>
    <w:rsid w:val="00A34A94"/>
    <w:rsid w:val="00A48664"/>
    <w:rsid w:val="00A5775C"/>
    <w:rsid w:val="00A77251"/>
    <w:rsid w:val="00A85DE3"/>
    <w:rsid w:val="00AA0AE0"/>
    <w:rsid w:val="00AF1C1C"/>
    <w:rsid w:val="00B154D1"/>
    <w:rsid w:val="00B21B49"/>
    <w:rsid w:val="00B3011A"/>
    <w:rsid w:val="00B31E8A"/>
    <w:rsid w:val="00B34827"/>
    <w:rsid w:val="00B45052"/>
    <w:rsid w:val="00B46BC1"/>
    <w:rsid w:val="00B60738"/>
    <w:rsid w:val="00B633AA"/>
    <w:rsid w:val="00B76815"/>
    <w:rsid w:val="00B77B49"/>
    <w:rsid w:val="00BB7722"/>
    <w:rsid w:val="00BD23FA"/>
    <w:rsid w:val="00BE42E2"/>
    <w:rsid w:val="00C122A8"/>
    <w:rsid w:val="00C126DB"/>
    <w:rsid w:val="00C35AD3"/>
    <w:rsid w:val="00C46892"/>
    <w:rsid w:val="00C61ECA"/>
    <w:rsid w:val="00C97685"/>
    <w:rsid w:val="00CD6E6C"/>
    <w:rsid w:val="00CF2AAE"/>
    <w:rsid w:val="00D12B32"/>
    <w:rsid w:val="00D17A81"/>
    <w:rsid w:val="00D333EE"/>
    <w:rsid w:val="00D35B0E"/>
    <w:rsid w:val="00D943E8"/>
    <w:rsid w:val="00D945A4"/>
    <w:rsid w:val="00D94651"/>
    <w:rsid w:val="00D96DBF"/>
    <w:rsid w:val="00DA4870"/>
    <w:rsid w:val="00DB00DC"/>
    <w:rsid w:val="00DD16FE"/>
    <w:rsid w:val="00DD1875"/>
    <w:rsid w:val="00DE15E1"/>
    <w:rsid w:val="00DE4F9F"/>
    <w:rsid w:val="00E07262"/>
    <w:rsid w:val="00E32F53"/>
    <w:rsid w:val="00E718B7"/>
    <w:rsid w:val="00E77DCC"/>
    <w:rsid w:val="00E95876"/>
    <w:rsid w:val="00EB408F"/>
    <w:rsid w:val="00F52E25"/>
    <w:rsid w:val="00F53691"/>
    <w:rsid w:val="00F5465C"/>
    <w:rsid w:val="00F77234"/>
    <w:rsid w:val="00F80ED1"/>
    <w:rsid w:val="00F80FA7"/>
    <w:rsid w:val="00F8270A"/>
    <w:rsid w:val="00F94376"/>
    <w:rsid w:val="00FA610B"/>
    <w:rsid w:val="00FB02F4"/>
    <w:rsid w:val="00FD75F7"/>
    <w:rsid w:val="00FE26E5"/>
    <w:rsid w:val="00FE532F"/>
    <w:rsid w:val="02C35437"/>
    <w:rsid w:val="0B3FC315"/>
    <w:rsid w:val="1B00B138"/>
    <w:rsid w:val="2B9FC6C1"/>
    <w:rsid w:val="2BD761CD"/>
    <w:rsid w:val="3183EB77"/>
    <w:rsid w:val="33A2B94A"/>
    <w:rsid w:val="4612249A"/>
    <w:rsid w:val="4655B9C8"/>
    <w:rsid w:val="4EF1DCC8"/>
    <w:rsid w:val="51E3EF23"/>
    <w:rsid w:val="56F4CF51"/>
    <w:rsid w:val="574E9784"/>
    <w:rsid w:val="6263508A"/>
    <w:rsid w:val="69A7CFCF"/>
    <w:rsid w:val="6CFE8D3B"/>
    <w:rsid w:val="75165108"/>
    <w:rsid w:val="77AE9B30"/>
    <w:rsid w:val="780C8A1E"/>
    <w:rsid w:val="7A46E558"/>
    <w:rsid w:val="7FB1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A7A34"/>
  <w15:docId w15:val="{E32C6485-36AA-4351-8A77-727EBC2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1118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0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te@vannvest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ente@dihva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12" ma:contentTypeDescription="Opprett et nytt dokument." ma:contentTypeScope="" ma:versionID="7511df76f49fbf18cf169eb704d18c24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508a673165f9c4c8eb3fa30d35c35769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0A494-935D-4238-AEB8-1BFA76EB9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9E2A-1410-48D3-9EDD-316BD910A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A40F1-0597-4159-948C-56801B073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929A3-A86B-41A1-99D5-976C9F869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2149</Characters>
  <Application>Microsoft Office Word</Application>
  <DocSecurity>0</DocSecurity>
  <Lines>17</Lines>
  <Paragraphs>5</Paragraphs>
  <ScaleCrop>false</ScaleCrop>
  <Company>Bergen kommune</Company>
  <LinksUpToDate>false</LinksUpToDate>
  <CharactersWithSpaces>2521</CharactersWithSpaces>
  <SharedDoc>false</SharedDoc>
  <HLinks>
    <vt:vector size="18" baseType="variant">
      <vt:variant>
        <vt:i4>524330</vt:i4>
      </vt:variant>
      <vt:variant>
        <vt:i4>6</vt:i4>
      </vt:variant>
      <vt:variant>
        <vt:i4>0</vt:i4>
      </vt:variant>
      <vt:variant>
        <vt:i4>5</vt:i4>
      </vt:variant>
      <vt:variant>
        <vt:lpwstr>mailto:bente@dihva.no</vt:lpwstr>
      </vt:variant>
      <vt:variant>
        <vt:lpwstr/>
      </vt:variant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http://www.vannvest.no/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Andersland Tore</dc:creator>
  <cp:keywords/>
  <cp:lastModifiedBy>Erling Heggøy</cp:lastModifiedBy>
  <cp:revision>48</cp:revision>
  <cp:lastPrinted>2021-04-20T17:54:00Z</cp:lastPrinted>
  <dcterms:created xsi:type="dcterms:W3CDTF">2021-04-12T19:01:00Z</dcterms:created>
  <dcterms:modified xsi:type="dcterms:W3CDTF">2021-06-16T12:16:00Z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Order">
    <vt:r8>182000</vt:r8>
  </property>
</Properties>
</file>